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594981445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color w:val="auto"/>
          <w:sz w:val="24"/>
          <w:szCs w:val="24"/>
        </w:rPr>
      </w:sdtEndPr>
      <w:sdtContent>
        <w:p w14:paraId="796D220A" w14:textId="77777777" w:rsidR="005B2471" w:rsidRDefault="005B2471" w:rsidP="005A0A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6ABFC680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“RINNOVO DELLE FLOTTE DELLE IMPRESE PIEMONTESI 2025”</w:t>
          </w:r>
        </w:p>
        <w:p w14:paraId="5A2F19DB" w14:textId="77777777" w:rsidR="005B2471" w:rsidRDefault="005B2471" w:rsidP="005A0A7A">
          <w:pPr>
            <w:rPr>
              <w:rFonts w:ascii="Calibri" w:eastAsia="Calibri" w:hAnsi="Calibri" w:cs="Calibri"/>
            </w:rPr>
          </w:pPr>
        </w:p>
        <w:p w14:paraId="5BFFBBFA" w14:textId="77777777" w:rsidR="005B2471" w:rsidRDefault="005B2471" w:rsidP="005A0A7A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A-CV: Modulo di domanda </w:t>
          </w:r>
        </w:p>
      </w:sdtContent>
    </w:sdt>
    <w:tbl>
      <w:tblPr>
        <w:tblW w:w="26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77"/>
      </w:tblGrid>
      <w:tr w:rsidR="005B2471" w14:paraId="09F731C8" w14:textId="77777777" w:rsidTr="005A0A7A">
        <w:trPr>
          <w:trHeight w:val="14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425A" w14:textId="77777777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identificativo (seriale) della marca da bollo</w:t>
            </w:r>
          </w:p>
          <w:p w14:paraId="028D836A" w14:textId="77777777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</w:t>
            </w:r>
          </w:p>
        </w:tc>
      </w:tr>
    </w:tbl>
    <w:p w14:paraId="6B3D88F1" w14:textId="77777777" w:rsidR="005B2471" w:rsidRDefault="005B2471" w:rsidP="005A0A7A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i/>
        </w:rPr>
        <w:id w:val="1799023107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32BB7ABB" w14:textId="77777777" w:rsidR="005B2471" w:rsidRDefault="005B2471" w:rsidP="005A0A7A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 xml:space="preserve">La domanda di contributo deve essere presentata esclusivamente con il presente modulo da firmare digitalmente e presentare tramite lo sportello Restart di Infocamere </w:t>
          </w:r>
          <w:hyperlink r:id="rId7">
            <w:r>
              <w:rPr>
                <w:rFonts w:ascii="Calibri" w:eastAsia="Calibri" w:hAnsi="Calibri" w:cs="Calibri"/>
                <w:i/>
                <w:color w:val="0000FF"/>
                <w:u w:val="single"/>
              </w:rPr>
              <w:t>https://restart.infocamere.it/</w:t>
            </w:r>
          </w:hyperlink>
          <w:r>
            <w:rPr>
              <w:rFonts w:ascii="Calibri" w:eastAsia="Calibri" w:hAnsi="Calibri" w:cs="Calibri"/>
              <w:i/>
            </w:rPr>
            <w:t xml:space="preserve">. </w:t>
          </w:r>
        </w:p>
        <w:p w14:paraId="5D6025EF" w14:textId="77777777" w:rsidR="005B2471" w:rsidRDefault="005B2471" w:rsidP="005A0A7A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Tutte le sezioni del modulo devono essere obbligatoriamente compilate a video.</w:t>
          </w:r>
        </w:p>
      </w:sdtContent>
    </w:sdt>
    <w:p w14:paraId="4C9C1F09" w14:textId="77777777" w:rsidR="005B2471" w:rsidRDefault="005B2471" w:rsidP="005A0A7A">
      <w:pPr>
        <w:rPr>
          <w:rFonts w:ascii="Calibri" w:eastAsia="Calibri" w:hAnsi="Calibri" w:cs="Calibri"/>
          <w:i/>
        </w:rPr>
      </w:pPr>
    </w:p>
    <w:p w14:paraId="1C5F749D" w14:textId="77777777" w:rsidR="005B2471" w:rsidRDefault="005B2471" w:rsidP="005A0A7A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color w:val="000000"/>
        </w:rPr>
        <w:id w:val="1175376195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1509646F" w14:textId="77777777" w:rsidR="005B2471" w:rsidRDefault="005B2471" w:rsidP="005A0A7A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5B2471" w14:paraId="1FB82C2E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245EAF0C" w14:textId="444FA30B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5531" w:type="dxa"/>
            <w:gridSpan w:val="3"/>
            <w:vAlign w:val="bottom"/>
          </w:tcPr>
          <w:p w14:paraId="5F6E2617" w14:textId="342D90FE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B2471" w14:paraId="5E3897F2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7783A2CB" w14:textId="3E2EB75C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14:paraId="10094DE5" w14:textId="53203577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vAlign w:val="bottom"/>
          </w:tcPr>
          <w:p w14:paraId="4FFDFF51" w14:textId="6431427E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B2471" w14:paraId="7FCD2040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3C2A10BB" w14:textId="213D2083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14:paraId="34D0AC67" w14:textId="15B0043A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vAlign w:val="bottom"/>
          </w:tcPr>
          <w:p w14:paraId="4472B66C" w14:textId="77777777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B2471" w14:paraId="48869578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7B5B4157" w14:textId="4114FE22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111" w:type="dxa"/>
            <w:gridSpan w:val="2"/>
            <w:vAlign w:val="bottom"/>
          </w:tcPr>
          <w:p w14:paraId="76E69DD0" w14:textId="1C9EF16D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vAlign w:val="bottom"/>
          </w:tcPr>
          <w:p w14:paraId="08413478" w14:textId="18A09999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B2471" w14:paraId="7F4D8C81" w14:textId="77777777" w:rsidTr="005A0A7A">
        <w:trPr>
          <w:trHeight w:val="454"/>
        </w:trPr>
        <w:tc>
          <w:tcPr>
            <w:tcW w:w="9500" w:type="dxa"/>
            <w:gridSpan w:val="4"/>
            <w:vAlign w:val="bottom"/>
          </w:tcPr>
          <w:p w14:paraId="6E20E712" w14:textId="5D662F33" w:rsidR="005B2471" w:rsidRDefault="005B2471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14:paraId="5D143184" w14:textId="77777777" w:rsidR="005B2471" w:rsidRDefault="005B2471" w:rsidP="005A0A7A">
      <w:pPr>
        <w:spacing w:line="360" w:lineRule="auto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  <w:b/>
          <w:bCs/>
        </w:rPr>
        <w:id w:val="1262264325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6ABC6A25" w14:textId="77777777" w:rsidR="005B2471" w:rsidRPr="001E68C8" w:rsidRDefault="005B2471" w:rsidP="005A0A7A">
          <w:pPr>
            <w:spacing w:line="360" w:lineRule="auto"/>
            <w:rPr>
              <w:rFonts w:ascii="Calibri" w:eastAsia="Calibri" w:hAnsi="Calibri" w:cs="Calibri"/>
              <w:b/>
              <w:bCs/>
            </w:rPr>
          </w:pPr>
          <w:r w:rsidRPr="001E68C8">
            <w:rPr>
              <w:rFonts w:ascii="Calibri" w:eastAsia="Calibri" w:hAnsi="Calibri" w:cs="Calibri"/>
              <w:b/>
              <w:bCs/>
            </w:rPr>
            <w:t>In qualità di Legale rappresentante dell’azienda</w:t>
          </w:r>
        </w:p>
      </w:sdtContent>
    </w:sdt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5B2471" w14:paraId="2B3F90FF" w14:textId="77777777" w:rsidTr="005A0A7A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756363688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5940FB6F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2CFAC40A" w14:textId="50D0D9A7" w:rsidR="005B2471" w:rsidRDefault="00E60252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36AF407F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531411405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40AA468D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6166BD" w14:textId="773ABB80" w:rsidR="005B2471" w:rsidRDefault="00E60252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0CA67066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557672207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7C4A07D3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F1B12A1" w14:textId="2338038E" w:rsidR="005B2471" w:rsidRDefault="00E60252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40C01B4E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430963340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6832BE96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C66FE8" w14:textId="36ED2159" w:rsidR="005B2471" w:rsidRDefault="00E60252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5C3B5F25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332280820"/>
              <w:lock w:val="sdt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24E45B46" w14:textId="280495BA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Settore Primario (Ateco </w:t>
                </w:r>
                <w:r w:rsidR="00845327">
                  <w:rPr>
                    <w:rFonts w:ascii="Calibri" w:eastAsia="Calibri" w:hAnsi="Calibri" w:cs="Calibri"/>
                    <w:sz w:val="24"/>
                  </w:rPr>
                  <w:t>2025</w:t>
                </w:r>
                <w:r>
                  <w:rPr>
                    <w:rFonts w:ascii="Calibri" w:eastAsia="Calibri" w:hAnsi="Calibri" w:cs="Calibri"/>
                    <w:sz w:val="24"/>
                  </w:rPr>
                  <w:t>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8E6165" w14:textId="4225271A" w:rsidR="005B2471" w:rsidRDefault="00E60252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2B04E11F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BDE727" w14:textId="2659ED22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59C5C4" w14:textId="62EAFF46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6DFF4457" w14:textId="77777777" w:rsidTr="00E60252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203938380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753D31D5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ADB4D6" w14:textId="6C501D08" w:rsidR="005B2471" w:rsidRDefault="00E60252" w:rsidP="00E60252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176E332C" w14:textId="77777777" w:rsidTr="00E60252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284622046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74EDAC32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F3FE43" w14:textId="5876BEBB" w:rsidR="005B2471" w:rsidRDefault="00E60252" w:rsidP="00E6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B2471" w14:paraId="53F796E8" w14:textId="77777777" w:rsidTr="00E60252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605099466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79ADE8DC" w14:textId="77777777" w:rsidR="005B2471" w:rsidRDefault="005B2471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FCB43DF" w14:textId="77777777" w:rsidR="005B2471" w:rsidRDefault="005B2471" w:rsidP="00E60252">
            <w:pPr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5C651467" w14:textId="77777777" w:rsidR="005B2471" w:rsidRDefault="005B2471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14:paraId="2CCC9041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3EC6E97A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6FF7BB51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262276782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0DDA1601" w14:textId="77777777" w:rsidR="005B2471" w:rsidRDefault="005B2471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5B2471" w14:paraId="751A79DE" w14:textId="77777777" w:rsidTr="005A0A7A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028AD658" w14:textId="19AF0EF8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lastRenderedPageBreak/>
              <w:t>Comune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234DA75E" w14:textId="6BDDFBCF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769F614A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C23DC0" w14:textId="3E122B7C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C7AB38" w14:textId="5A1B147A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0004D3A" w14:textId="77777777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5B2471" w14:paraId="77AB1978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644F10" w14:textId="5BED83C1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3A0A54" w14:textId="73E26AE0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</w:tr>
      <w:tr w:rsidR="005B2471" w14:paraId="7CB97102" w14:textId="77777777" w:rsidTr="005A0A7A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FD1271" w14:textId="502B027E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1315295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262230592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0C3A1DE3" w14:textId="77777777" w:rsidR="005B2471" w:rsidRDefault="005B2471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>
            <w:rPr>
              <w:rFonts w:ascii="Calibri" w:eastAsia="Calibri" w:hAnsi="Calibri" w:cs="Calibri"/>
            </w:rPr>
            <w:t>(se differente da sede legale)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5B2471" w14:paraId="518DC3EF" w14:textId="77777777" w:rsidTr="005A0A7A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2C993567" w14:textId="1D0B8400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0CA28324" w14:textId="5DD3C0E0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4A4797FE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A28915" w14:textId="1F9B3927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71BBA0" w14:textId="20EC569A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37D086" w14:textId="77777777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5B2471" w14:paraId="77AA8B07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9EDA18" w14:textId="25C305B9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2196FE" w14:textId="45BF5164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B2471" w14:paraId="144D75B2" w14:textId="77777777" w:rsidTr="005A0A7A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A475F0" w14:textId="57A2323B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AA8EAA7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3D3F0353" w14:textId="1243E48A" w:rsidR="005B2471" w:rsidRPr="00E43B14" w:rsidRDefault="00000000" w:rsidP="005A0A7A">
      <w:pPr>
        <w:spacing w:after="240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65611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25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B2471">
        <w:rPr>
          <w:rFonts w:ascii="Calibri" w:eastAsia="Calibri" w:hAnsi="Calibri" w:cs="Calibri"/>
          <w:b/>
        </w:rPr>
        <w:t xml:space="preserve">   </w:t>
      </w:r>
      <w:sdt>
        <w:sdtPr>
          <w:rPr>
            <w:rFonts w:ascii="Calibri" w:eastAsia="Calibri" w:hAnsi="Calibri" w:cs="Calibri"/>
            <w:b/>
          </w:rPr>
          <w:id w:val="1500304613"/>
          <w:lock w:val="contentLocked"/>
          <w:placeholder>
            <w:docPart w:val="EBE1A150BFBC46CABCBAA3DB5A82F853"/>
          </w:placeholder>
          <w:docPartList>
            <w:docPartGallery w:val="Quick Parts"/>
          </w:docPartList>
        </w:sdtPr>
        <w:sdtContent>
          <w:r w:rsidR="005B2471" w:rsidRPr="000B08A7">
            <w:rPr>
              <w:rFonts w:ascii="Calibri" w:eastAsia="Calibri" w:hAnsi="Calibri" w:cs="Calibri"/>
              <w:b/>
            </w:rPr>
            <w:t>l’impresa ha sede/unità operativa in un’area geografic</w:t>
          </w:r>
          <w:r w:rsidR="005B2471">
            <w:rPr>
              <w:rFonts w:ascii="Calibri" w:eastAsia="Calibri" w:hAnsi="Calibri" w:cs="Calibri"/>
              <w:b/>
            </w:rPr>
            <w:t>a</w:t>
          </w:r>
          <w:r w:rsidR="005B2471" w:rsidRPr="000B08A7">
            <w:rPr>
              <w:rFonts w:ascii="Calibri" w:eastAsia="Calibri" w:hAnsi="Calibri" w:cs="Calibri"/>
              <w:b/>
            </w:rPr>
            <w:t xml:space="preserve"> del Piemonte in cui è attivo il Sistema MOVE IN</w:t>
          </w:r>
          <w:r w:rsidR="005B2471" w:rsidRPr="000B08A7">
            <w:rPr>
              <w:rStyle w:val="Rimandonotaapidipagina"/>
              <w:rFonts w:eastAsia="Calibri"/>
              <w:b/>
            </w:rPr>
            <w:footnoteReference w:id="1"/>
          </w:r>
        </w:sdtContent>
      </w:sdt>
    </w:p>
    <w:sdt>
      <w:sdtPr>
        <w:rPr>
          <w:rFonts w:ascii="Calibri" w:eastAsia="Calibri" w:hAnsi="Calibri" w:cs="Calibri"/>
          <w:b/>
        </w:rPr>
        <w:id w:val="-1645270865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356F6E54" w14:textId="77777777" w:rsidR="005B2471" w:rsidRDefault="005B2471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5B2471" w14:paraId="098A54A8" w14:textId="77777777" w:rsidTr="005A0A7A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bottom"/>
          </w:tcPr>
          <w:p w14:paraId="0EE86AEE" w14:textId="51A34C50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bottom"/>
          </w:tcPr>
          <w:p w14:paraId="055ADAD8" w14:textId="00B36C2A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  <w:r w:rsidR="00E60252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B2471" w14:paraId="42E57C8B" w14:textId="77777777" w:rsidTr="005A0A7A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DE6FC0" w14:textId="7E49253A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71CD7F" w14:textId="57261516" w:rsidR="005B2471" w:rsidRDefault="005B2471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  <w:r w:rsidR="00E60252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8E7C08D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6DD2DC2D" w14:textId="77777777" w:rsidR="005B2471" w:rsidRDefault="005B2471" w:rsidP="005A0A7A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  <w:b/>
        </w:rPr>
        <w:id w:val="-2061469712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4D55AD66" w14:textId="77777777" w:rsidR="005B2471" w:rsidRDefault="005B2471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Profilo dell’impresa</w:t>
          </w:r>
          <w:r>
            <w:rPr>
              <w:rFonts w:ascii="Calibri" w:eastAsia="Calibri" w:hAnsi="Calibri" w:cs="Calibri"/>
            </w:rPr>
            <w:t>:</w:t>
          </w:r>
        </w:p>
      </w:sdtContent>
    </w:sdt>
    <w:tbl>
      <w:tblPr>
        <w:tblpPr w:leftFromText="141" w:rightFromText="141" w:vertAnchor="text" w:tblpY="196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4"/>
      </w:tblGrid>
      <w:tr w:rsidR="005B2471" w14:paraId="2BAB264C" w14:textId="77777777" w:rsidTr="005A0A7A">
        <w:trPr>
          <w:trHeight w:val="416"/>
        </w:trPr>
        <w:tc>
          <w:tcPr>
            <w:tcW w:w="9474" w:type="dxa"/>
            <w:vAlign w:val="center"/>
          </w:tcPr>
          <w:sdt>
            <w:sdtPr>
              <w:rPr>
                <w:rFonts w:ascii="Calibri" w:eastAsia="Calibri" w:hAnsi="Calibri" w:cs="Calibri"/>
                <w:sz w:val="24"/>
              </w:rPr>
              <w:id w:val="-781805038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6AE9F00E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Breve sintesi delle attività svolte dall’impresa:</w:t>
                </w:r>
              </w:p>
            </w:sdtContent>
          </w:sdt>
        </w:tc>
      </w:tr>
      <w:tr w:rsidR="005B2471" w14:paraId="0A2F8F0A" w14:textId="77777777" w:rsidTr="005A0A7A">
        <w:trPr>
          <w:trHeight w:val="1713"/>
        </w:trPr>
        <w:tc>
          <w:tcPr>
            <w:tcW w:w="9474" w:type="dxa"/>
          </w:tcPr>
          <w:p w14:paraId="5FE909F3" w14:textId="6B03CB79" w:rsidR="005B2471" w:rsidRDefault="00E60252" w:rsidP="005A0A7A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D8F2B5A" w14:textId="77777777" w:rsidR="005B2471" w:rsidRDefault="005B2471" w:rsidP="005A0A7A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71349545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587F08CA" w14:textId="77777777" w:rsidR="005B2471" w:rsidRDefault="005B2471" w:rsidP="005A0A7A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1C811935" w14:textId="77777777" w:rsidR="005B2471" w:rsidRDefault="005B2471" w:rsidP="005A0A7A">
      <w:pPr>
        <w:rPr>
          <w:rFonts w:ascii="Calibri" w:eastAsia="Calibri" w:hAnsi="Calibri" w:cs="Calibri"/>
        </w:rPr>
      </w:pPr>
    </w:p>
    <w:p w14:paraId="1FB0C858" w14:textId="77777777" w:rsidR="005B2471" w:rsidRDefault="005B2471" w:rsidP="005A0A7A">
      <w:pPr>
        <w:rPr>
          <w:rFonts w:ascii="Calibri" w:eastAsia="Calibri" w:hAnsi="Calibri" w:cs="Calibri"/>
        </w:rPr>
      </w:pPr>
    </w:p>
    <w:p w14:paraId="5C029363" w14:textId="77777777" w:rsidR="005B2471" w:rsidRDefault="005B2471" w:rsidP="005A0A7A">
      <w:pPr>
        <w:rPr>
          <w:rFonts w:ascii="Calibri" w:eastAsia="Calibri" w:hAnsi="Calibri" w:cs="Calibri"/>
          <w:b/>
          <w:color w:val="000000"/>
        </w:rPr>
      </w:pPr>
      <w:r>
        <w:br w:type="page"/>
      </w:r>
    </w:p>
    <w:sdt>
      <w:sdtPr>
        <w:rPr>
          <w:rFonts w:ascii="Calibri" w:eastAsia="Calibri" w:hAnsi="Calibri" w:cs="Calibri"/>
          <w:b/>
          <w:color w:val="000000"/>
        </w:rPr>
        <w:id w:val="-996182383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color w:val="auto"/>
          <w:sz w:val="24"/>
        </w:rPr>
      </w:sdtEndPr>
      <w:sdtContent>
        <w:p w14:paraId="69DD1860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CHIEDE:</w:t>
          </w:r>
        </w:p>
        <w:p w14:paraId="61FD0BCA" w14:textId="77777777" w:rsidR="005B2471" w:rsidRDefault="005B2471" w:rsidP="005A0A7A">
          <w:p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Di essere ammesso all’agevolazione:  </w:t>
          </w:r>
        </w:p>
        <w:p w14:paraId="43BA3A52" w14:textId="77777777" w:rsidR="005B2471" w:rsidRDefault="005B2471" w:rsidP="005A0A7A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Contributi per la conversione di veicoli  M2, N1, N2, N3 </w:t>
          </w:r>
        </w:p>
      </w:sdtContent>
    </w:sdt>
    <w:p w14:paraId="5A5C31E1" w14:textId="77777777" w:rsidR="005B2471" w:rsidRDefault="005B2471" w:rsidP="005A0A7A">
      <w:pPr>
        <w:rPr>
          <w:rFonts w:ascii="Calibri" w:eastAsia="Calibri" w:hAnsi="Calibri" w:cs="Calibri"/>
          <w:b/>
          <w:sz w:val="24"/>
        </w:rPr>
      </w:pP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5130"/>
        <w:gridCol w:w="4500"/>
      </w:tblGrid>
      <w:tr w:rsidR="005B2471" w14:paraId="3EAB659B" w14:textId="77777777" w:rsidTr="005A0A7A">
        <w:trPr>
          <w:trHeight w:val="420"/>
        </w:trPr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-1286959038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1DF279A1" w14:textId="77777777" w:rsidR="005B2471" w:rsidRDefault="005B2471" w:rsidP="005A0A7A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Alimentazione veicolo</w:t>
                </w:r>
              </w:p>
            </w:sdtContent>
          </w:sdt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-793212254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7A30D6BF" w14:textId="77777777" w:rsidR="005B2471" w:rsidRDefault="005B2471" w:rsidP="005A0A7A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Percentuale a fondo perduto sul costo di trasformazione </w:t>
                </w:r>
              </w:p>
            </w:sdtContent>
          </w:sdt>
        </w:tc>
      </w:tr>
    </w:tbl>
    <w:p w14:paraId="5065CDD7" w14:textId="77777777" w:rsidR="005B2471" w:rsidRDefault="005B2471" w:rsidP="005B2471">
      <w:pPr>
        <w:spacing w:line="360" w:lineRule="auto"/>
        <w:rPr>
          <w:rFonts w:ascii="Calibri" w:eastAsia="Calibri" w:hAnsi="Calibri" w:cs="Calibri"/>
        </w:rPr>
      </w:pP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5145"/>
        <w:gridCol w:w="4485"/>
      </w:tblGrid>
      <w:tr w:rsidR="005B2471" w14:paraId="658B6106" w14:textId="77777777" w:rsidTr="005A0A7A">
        <w:trPr>
          <w:trHeight w:val="420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8579" w14:textId="41574914" w:rsidR="005B2471" w:rsidRDefault="00000000" w:rsidP="005A0A7A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664507101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Veicoli di categoria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-20236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418901445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4841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84953326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53133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349802180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5732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895507552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5B2471" w14:paraId="6ACC1C38" w14:textId="77777777" w:rsidTr="005A0A7A"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711450341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2F161CF1" w14:textId="77777777" w:rsidR="005B2471" w:rsidRDefault="005B2471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TRASFORMAZIONE IN ELETTRICO </w:t>
                </w:r>
                <w:r>
                  <w:rPr>
                    <w:rFonts w:ascii="Calibri" w:eastAsia="Calibri" w:hAnsi="Calibri" w:cs="Calibri"/>
                  </w:rPr>
                  <w:t>PURO</w:t>
                </w: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, IDROGENO, GPL - GNL esclusivo, METANO - BIOMETANO esclusivo</w:t>
                </w:r>
              </w:p>
            </w:sdtContent>
          </w:sdt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10364" w14:textId="387B9C7F" w:rsidR="005B2471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54051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357036284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</w:tr>
    </w:tbl>
    <w:p w14:paraId="33638B27" w14:textId="77777777" w:rsidR="005B2471" w:rsidRDefault="005B2471" w:rsidP="005A0A7A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987613116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0CDE25EC" w14:textId="77777777" w:rsidR="005B2471" w:rsidRDefault="005B2471" w:rsidP="005A0A7A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Ulteriori contributi:</w:t>
          </w:r>
        </w:p>
      </w:sdtContent>
    </w:sdt>
    <w:p w14:paraId="41617E8A" w14:textId="77777777" w:rsidR="005B2471" w:rsidRDefault="005B2471" w:rsidP="005A0A7A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5B2471" w14:paraId="694A1DB3" w14:textId="77777777" w:rsidTr="005A0A7A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-142356676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EndPr>
              <w:rPr>
                <w:b w:val="0"/>
                <w:color w:val="000000"/>
                <w:szCs w:val="22"/>
              </w:rPr>
            </w:sdtEndPr>
            <w:sdtContent>
              <w:p w14:paraId="544049A0" w14:textId="77777777" w:rsidR="005B2471" w:rsidRDefault="005B2471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INSTALLAZIONE STAZIONE DI RICARICA</w:t>
                </w:r>
              </w:p>
              <w:p w14:paraId="415562A1" w14:textId="77777777" w:rsidR="005B2471" w:rsidRDefault="005B2471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b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a seguito di trasformazione in un veicolo elettrico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59CB9" w14:textId="65E1C4FD" w:rsidR="005B2471" w:rsidRDefault="00000000" w:rsidP="005A0A7A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08845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580210413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</w:rPr>
                  <w:t>2.000 €</w:t>
                </w:r>
              </w:sdtContent>
            </w:sdt>
          </w:p>
        </w:tc>
      </w:tr>
    </w:tbl>
    <w:p w14:paraId="5B625A94" w14:textId="77777777" w:rsidR="005B2471" w:rsidRDefault="005B2471" w:rsidP="005B2471">
      <w:pPr>
        <w:rPr>
          <w:rFonts w:ascii="Calibri" w:eastAsia="Calibri" w:hAnsi="Calibri" w:cs="Calibri"/>
          <w:b/>
        </w:rPr>
      </w:pPr>
    </w:p>
    <w:p w14:paraId="6739D7F3" w14:textId="77777777" w:rsidR="005B2471" w:rsidRDefault="005B2471" w:rsidP="005B2471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5990"/>
        <w:gridCol w:w="3639"/>
      </w:tblGrid>
      <w:tr w:rsidR="005B2471" w14:paraId="5E3F567A" w14:textId="77777777" w:rsidTr="005A0A7A">
        <w:trPr>
          <w:trHeight w:val="1272"/>
        </w:trPr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053465773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EndPr>
              <w:rPr>
                <w:b w:val="0"/>
                <w:color w:val="000000"/>
                <w:szCs w:val="22"/>
              </w:rPr>
            </w:sdtEndPr>
            <w:sdtContent>
              <w:p w14:paraId="311E6C9B" w14:textId="77777777" w:rsidR="005B2471" w:rsidRDefault="005B2471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MOBILITY MANAGER</w:t>
                </w:r>
              </w:p>
              <w:p w14:paraId="77393C4A" w14:textId="77777777" w:rsidR="005B2471" w:rsidRDefault="005B2471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SOLO in caso il beneficiario sia un’impresa non soggetta all’obbligo di legge di designazione di un Mobility Manager e redazione di un piano spostamento casa-lavoro.</w:t>
                </w:r>
              </w:p>
            </w:sdtContent>
          </w:sdt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AD5BF" w14:textId="6657576B" w:rsidR="005B2471" w:rsidRDefault="00000000" w:rsidP="005A0A7A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4009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25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B2471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622151479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</w:rPr>
                  <w:t>10%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-332375909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2576EBC3" w14:textId="77777777" w:rsidR="005B2471" w:rsidRDefault="005B2471" w:rsidP="005A0A7A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</w:rPr>
                  <w:t>del contributo sulla conversione per l’assolvimento degli adempimenti connessi al Mobility Manager</w:t>
                </w:r>
              </w:p>
            </w:sdtContent>
          </w:sdt>
        </w:tc>
      </w:tr>
    </w:tbl>
    <w:p w14:paraId="3EE580D4" w14:textId="77777777" w:rsidR="005B2471" w:rsidRDefault="005B2471" w:rsidP="005A0A7A">
      <w:pPr>
        <w:rPr>
          <w:rFonts w:ascii="Calibri" w:eastAsia="Calibri" w:hAnsi="Calibri" w:cs="Calibri"/>
          <w:b/>
        </w:rPr>
      </w:pPr>
    </w:p>
    <w:p w14:paraId="058C1E2F" w14:textId="77777777" w:rsidR="005B2471" w:rsidRDefault="005B2471" w:rsidP="005A0A7A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501196476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6B6EAA64" w14:textId="77777777" w:rsidR="005B2471" w:rsidRDefault="005B2471" w:rsidP="005A0A7A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0F8BBCCF" w14:textId="77777777" w:rsidR="005B2471" w:rsidRDefault="005B2471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</w:sdtContent>
    </w:sdt>
    <w:p w14:paraId="7ED71C0D" w14:textId="77777777" w:rsidR="005B2471" w:rsidRDefault="005B2471" w:rsidP="005A0A7A">
      <w:pPr>
        <w:rPr>
          <w:rFonts w:ascii="Calibri" w:eastAsia="Calibri" w:hAnsi="Calibri" w:cs="Calibri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2940"/>
        <w:gridCol w:w="3150"/>
      </w:tblGrid>
      <w:tr w:rsidR="005B2471" w14:paraId="6EFEFFBD" w14:textId="77777777" w:rsidTr="005A0A7A">
        <w:trPr>
          <w:trHeight w:val="567"/>
        </w:trPr>
        <w:tc>
          <w:tcPr>
            <w:tcW w:w="9660" w:type="dxa"/>
            <w:gridSpan w:val="3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542722236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1D5C0A2C" w14:textId="77777777" w:rsidR="005B2471" w:rsidRDefault="005B2471" w:rsidP="005A0A7A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di contributo regionale rinnovo flotte imprese piemontesi</w:t>
                </w:r>
              </w:p>
            </w:sdtContent>
          </w:sdt>
        </w:tc>
      </w:tr>
      <w:tr w:rsidR="005B2471" w14:paraId="7798BFD9" w14:textId="77777777" w:rsidTr="005A0A7A">
        <w:trPr>
          <w:trHeight w:val="397"/>
        </w:trPr>
        <w:tc>
          <w:tcPr>
            <w:tcW w:w="3570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232659693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47A5F9FC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Voce di spesa:</w:t>
                </w:r>
              </w:p>
            </w:sdtContent>
          </w:sdt>
        </w:tc>
        <w:tc>
          <w:tcPr>
            <w:tcW w:w="2940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995632220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457409FE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totale:</w:t>
                </w:r>
              </w:p>
            </w:sdtContent>
          </w:sdt>
        </w:tc>
        <w:tc>
          <w:tcPr>
            <w:tcW w:w="3150" w:type="dxa"/>
            <w:shd w:val="clear" w:color="auto" w:fill="DBDBDB"/>
            <w:vAlign w:val="center"/>
          </w:tcPr>
          <w:p w14:paraId="0FB04020" w14:textId="77777777" w:rsidR="005B2471" w:rsidRDefault="00000000" w:rsidP="005A0A7A">
            <w:pPr>
              <w:jc w:val="left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913236593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Importo richiesto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5B2471" w14:paraId="5B74329D" w14:textId="77777777" w:rsidTr="005A0A7A">
        <w:trPr>
          <w:trHeight w:val="567"/>
        </w:trPr>
        <w:tc>
          <w:tcPr>
            <w:tcW w:w="3570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442139623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3A04D8D3" w14:textId="77777777" w:rsidR="005B2471" w:rsidRDefault="005B2471" w:rsidP="005B2471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Conversione del veicolo</w:t>
                </w:r>
              </w:p>
            </w:sdtContent>
          </w:sdt>
        </w:tc>
        <w:tc>
          <w:tcPr>
            <w:tcW w:w="2940" w:type="dxa"/>
            <w:vAlign w:val="center"/>
          </w:tcPr>
          <w:p w14:paraId="66FEED31" w14:textId="3FC18B59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5CDE6922" w14:textId="3C6DE522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1003DDC2" w14:textId="77777777" w:rsidTr="005A0A7A">
        <w:trPr>
          <w:trHeight w:val="567"/>
        </w:trPr>
        <w:tc>
          <w:tcPr>
            <w:tcW w:w="3570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8905174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13C69524" w14:textId="77777777" w:rsidR="005B2471" w:rsidRDefault="005B2471" w:rsidP="005B2471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Installazione stazione di ricarica</w:t>
                </w:r>
              </w:p>
            </w:sdtContent>
          </w:sdt>
        </w:tc>
        <w:tc>
          <w:tcPr>
            <w:tcW w:w="2940" w:type="dxa"/>
            <w:vAlign w:val="center"/>
          </w:tcPr>
          <w:p w14:paraId="44545354" w14:textId="7F0BA940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720DA1C4" w14:textId="5EFC2763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3CC48C86" w14:textId="77777777" w:rsidTr="005A0A7A">
        <w:trPr>
          <w:trHeight w:val="567"/>
        </w:trPr>
        <w:tc>
          <w:tcPr>
            <w:tcW w:w="3570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164891696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7F5F1132" w14:textId="77777777" w:rsidR="005B2471" w:rsidRDefault="005B2471" w:rsidP="005B2471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Mobility Manager </w:t>
                </w:r>
              </w:p>
            </w:sdtContent>
          </w:sdt>
        </w:tc>
        <w:tc>
          <w:tcPr>
            <w:tcW w:w="2940" w:type="dxa"/>
            <w:vAlign w:val="center"/>
          </w:tcPr>
          <w:p w14:paraId="7D23B46E" w14:textId="7D68E6DF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5DCDD72C" w14:textId="0A7FD93C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02D0CE7D" w14:textId="77777777" w:rsidTr="005A0A7A">
        <w:trPr>
          <w:trHeight w:val="567"/>
        </w:trPr>
        <w:tc>
          <w:tcPr>
            <w:tcW w:w="3570" w:type="dxa"/>
            <w:shd w:val="clear" w:color="auto" w:fill="DBDBDB"/>
            <w:vAlign w:val="center"/>
          </w:tcPr>
          <w:p w14:paraId="5B4FCCD7" w14:textId="77777777" w:rsidR="005B2471" w:rsidRDefault="00000000" w:rsidP="005A0A7A">
            <w:pPr>
              <w:jc w:val="right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52451162"/>
                <w:lock w:val="contentLocked"/>
                <w:placeholder>
                  <w:docPart w:val="EBE1A150BFBC46CABCBAA3DB5A82F853"/>
                </w:placeholder>
                <w:docPartList>
                  <w:docPartGallery w:val="Quick Parts"/>
                </w:docPartList>
              </w:sdtPr>
              <w:sdtContent>
                <w:r w:rsidR="005B2471">
                  <w:rPr>
                    <w:rFonts w:ascii="Calibri" w:eastAsia="Calibri" w:hAnsi="Calibri" w:cs="Calibri"/>
                    <w:b/>
                  </w:rPr>
                  <w:t>Totale:</w:t>
                </w:r>
              </w:sdtContent>
            </w:sdt>
            <w:r w:rsidR="005B247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940" w:type="dxa"/>
            <w:shd w:val="clear" w:color="auto" w:fill="DBDBDB"/>
            <w:vAlign w:val="center"/>
          </w:tcPr>
          <w:p w14:paraId="1F723DFB" w14:textId="65BD8539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shd w:val="clear" w:color="auto" w:fill="DBDBDB"/>
            <w:vAlign w:val="center"/>
          </w:tcPr>
          <w:p w14:paraId="7CC092E8" w14:textId="32ACBEEA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F8E3CCC" w14:textId="77777777" w:rsidR="005B2471" w:rsidRDefault="005B2471" w:rsidP="005A0A7A">
      <w:pPr>
        <w:spacing w:line="360" w:lineRule="auto"/>
        <w:rPr>
          <w:rFonts w:ascii="Calibri" w:eastAsia="Calibri" w:hAnsi="Calibri" w:cs="Calibri"/>
        </w:rPr>
      </w:pPr>
    </w:p>
    <w:p w14:paraId="2EBF181C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740CA4EA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241F8E6F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69A801AD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6D554361" w14:textId="77777777" w:rsidR="005B2471" w:rsidRDefault="005B2471" w:rsidP="005A0A7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sdt>
      <w:sdtPr>
        <w:rPr>
          <w:rFonts w:ascii="Calibri" w:eastAsia="Calibri" w:hAnsi="Calibri" w:cs="Calibri"/>
          <w:b/>
        </w:rPr>
        <w:id w:val="-297299049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7B06D1E7" w14:textId="77777777" w:rsidR="005B2471" w:rsidRDefault="005B2471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oggetto di conversione: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5B2471" w14:paraId="543F683B" w14:textId="77777777" w:rsidTr="005A0A7A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606628344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4FAF79E3" w14:textId="77777777" w:rsidR="005B2471" w:rsidRDefault="005B2471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19E3D3C2" w14:textId="2824DD5E" w:rsidR="005B2471" w:rsidRDefault="00E60252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5B2471" w14:paraId="75DD3F97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305383009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1F8E8676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C92D57" w14:textId="294D2821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2F33A258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639006728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43DD6DA8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C48BCB" w14:textId="100950AF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602C15DD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1772737662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6AE7DB43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Classe emissiva: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39C9D" w14:textId="5069031E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497E144F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1715841980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164FAF88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Targa: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DABA2" w14:textId="67A982EB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2471" w14:paraId="3CB05CA8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1216854114"/>
              <w:lock w:val="contentLocked"/>
              <w:placeholder>
                <w:docPart w:val="EBE1A150BFBC46CABCBAA3DB5A82F853"/>
              </w:placeholder>
              <w:docPartList>
                <w:docPartGallery w:val="Quick Parts"/>
              </w:docPartList>
            </w:sdtPr>
            <w:sdtContent>
              <w:p w14:paraId="04DDE5DB" w14:textId="77777777" w:rsidR="005B2471" w:rsidRDefault="005B2471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Nr. Telaio: 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4FC7BD27" w14:textId="6D105639" w:rsidR="005B2471" w:rsidRDefault="00E60252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4DF6A8D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1820762235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1A07950B" w14:textId="77777777" w:rsidR="005B2471" w:rsidRDefault="005B2471" w:rsidP="005A0A7A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Dichiarazioni MOVE IN: </w:t>
          </w:r>
        </w:p>
      </w:sdtContent>
    </w:sdt>
    <w:p w14:paraId="2FED771A" w14:textId="16E8A5F8" w:rsidR="005B2471" w:rsidRPr="005B3F4D" w:rsidRDefault="00000000" w:rsidP="005A0A7A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</w:rPr>
          <w:id w:val="-16530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25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B2471" w:rsidRPr="005B3F4D">
        <w:rPr>
          <w:rFonts w:ascii="Calibri" w:eastAsia="Calibri" w:hAnsi="Calibri" w:cs="Calibri"/>
          <w:b/>
        </w:rPr>
        <w:t xml:space="preserve">   </w:t>
      </w:r>
      <w:sdt>
        <w:sdtPr>
          <w:rPr>
            <w:rFonts w:ascii="Calibri" w:eastAsia="Calibri" w:hAnsi="Calibri" w:cs="Calibri"/>
            <w:b/>
          </w:rPr>
          <w:id w:val="871808621"/>
          <w:lock w:val="sdtContentLocked"/>
          <w:placeholder>
            <w:docPart w:val="EBE1A150BFBC46CABCBAA3DB5A82F853"/>
          </w:placeholder>
          <w:docPartList>
            <w:docPartGallery w:val="Quick Parts"/>
          </w:docPartList>
        </w:sdtPr>
        <w:sdtEndPr>
          <w:rPr>
            <w:b w:val="0"/>
            <w:bCs/>
          </w:rPr>
        </w:sdtEndPr>
        <w:sdtContent>
          <w:r w:rsidR="005B2471" w:rsidRPr="005B3F4D">
            <w:rPr>
              <w:rFonts w:ascii="Calibri" w:eastAsia="Calibri" w:hAnsi="Calibri" w:cs="Calibri"/>
              <w:bCs/>
            </w:rPr>
            <w:t xml:space="preserve">l’impresa che ha sede/unità operativa in comuni che non risultano compresi nella zona, appartenente alla ripartizione del territorio regionale ai fini della qualità dell’aria, si impegna a non viaggiare </w:t>
          </w:r>
          <w:r w:rsidR="005B2471" w:rsidRPr="005B3F4D">
            <w:rPr>
              <w:rFonts w:ascii="Calibri" w:eastAsia="Calibri" w:hAnsi="Calibri" w:cs="Calibri"/>
              <w:bCs/>
              <w:u w:val="single"/>
            </w:rPr>
            <w:t>MAI</w:t>
          </w:r>
          <w:r w:rsidR="005B2471" w:rsidRPr="005B3F4D">
            <w:rPr>
              <w:rFonts w:ascii="Calibri" w:eastAsia="Calibri" w:hAnsi="Calibri" w:cs="Calibri"/>
              <w:bCs/>
            </w:rPr>
            <w:t xml:space="preserve"> con i propri mezzi aziendali, soggetti a limitazioni del traffico per motivi ambientali, nel territorio dei Comuni, interessati da limitazioni alla circolazione per motivi ambientali e aderenti al servizio MOVE IN.</w:t>
          </w:r>
        </w:sdtContent>
      </w:sdt>
    </w:p>
    <w:sdt>
      <w:sdtPr>
        <w:rPr>
          <w:rFonts w:ascii="Calibri" w:eastAsia="Calibri" w:hAnsi="Calibri" w:cs="Calibri"/>
          <w:bCs/>
        </w:rPr>
        <w:id w:val="-177652464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43FEEB73" w14:textId="77777777" w:rsidR="005B2471" w:rsidRPr="005B3F4D" w:rsidRDefault="005B2471" w:rsidP="005A0A7A">
          <w:pPr>
            <w:spacing w:after="240"/>
            <w:rPr>
              <w:rFonts w:ascii="Calibri" w:eastAsia="Calibri" w:hAnsi="Calibri" w:cs="Calibri"/>
              <w:bCs/>
            </w:rPr>
          </w:pPr>
          <w:r w:rsidRPr="005B3F4D">
            <w:rPr>
              <w:rFonts w:ascii="Calibri" w:eastAsia="Calibri" w:hAnsi="Calibri" w:cs="Calibri"/>
              <w:bCs/>
            </w:rPr>
            <w:t>L’impresa che ha sede/unità operativa in comuni che risultano compresi nella zona, appartenente alla ripartizione del territorio regionale ai fini della qualità dell’aria o che per lavoro dovrà circolare sui territori in cui è attivo il servizio MOVE IN si impegna, come previsto all’art. 3.1.1 del bando a iscrivere i propri mezzi aziendali, soggetti a limitazioni del traffico per motivi ambientali, entro la rendicontazione al servizio MOVE IN</w:t>
          </w:r>
          <w:r w:rsidRPr="005B3F4D">
            <w:rPr>
              <w:rFonts w:ascii="Calibri" w:eastAsia="Calibri" w:hAnsi="Calibri" w:cs="Calibri"/>
              <w:bCs/>
              <w:vertAlign w:val="superscript"/>
            </w:rPr>
            <w:footnoteReference w:id="2"/>
          </w:r>
          <w:r w:rsidRPr="005B3F4D">
            <w:rPr>
              <w:rFonts w:ascii="Calibri" w:eastAsia="Calibri" w:hAnsi="Calibri" w:cs="Calibri"/>
              <w:bCs/>
            </w:rPr>
            <w:t>.</w:t>
          </w:r>
        </w:p>
      </w:sdtContent>
    </w:sdt>
    <w:p w14:paraId="259B6DCD" w14:textId="6CF255D1" w:rsidR="005B2471" w:rsidRPr="005B3F4D" w:rsidRDefault="00000000" w:rsidP="005A0A7A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Cs/>
          </w:rPr>
          <w:id w:val="1257017523"/>
          <w:lock w:val="contentLocked"/>
          <w:placeholder>
            <w:docPart w:val="EBE1A150BFBC46CABCBAA3DB5A82F853"/>
          </w:placeholder>
          <w:docPartList>
            <w:docPartGallery w:val="Quick Parts"/>
          </w:docPartList>
        </w:sdtPr>
        <w:sdtContent>
          <w:r w:rsidR="005B2471" w:rsidRPr="005B3F4D">
            <w:rPr>
              <w:rFonts w:ascii="Calibri" w:eastAsia="Calibri" w:hAnsi="Calibri" w:cs="Calibri"/>
              <w:bCs/>
            </w:rPr>
            <w:t>Numero mezzi che iscriverà al servizio MOVE IN:</w:t>
          </w:r>
        </w:sdtContent>
      </w:sdt>
      <w:r w:rsidR="005B2471" w:rsidRPr="005B3F4D">
        <w:rPr>
          <w:rFonts w:ascii="Calibri" w:eastAsia="Calibri" w:hAnsi="Calibri" w:cs="Calibri"/>
          <w:bCs/>
        </w:rPr>
        <w:t xml:space="preserve"> ____</w:t>
      </w:r>
    </w:p>
    <w:sdt>
      <w:sdtPr>
        <w:rPr>
          <w:rFonts w:ascii="Calibri" w:eastAsia="Calibri" w:hAnsi="Calibri" w:cs="Calibri"/>
          <w:b/>
        </w:rPr>
        <w:id w:val="621651440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56D00ED6" w14:textId="77777777" w:rsidR="005B2471" w:rsidRDefault="005B2471" w:rsidP="005A0A7A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del/i veicolo/i che verranno iscritti al servizio MOVE IN:</w:t>
          </w:r>
        </w:p>
      </w:sdtContent>
    </w:sdt>
    <w:sdt>
      <w:sdtPr>
        <w:tag w:val="goog_rdk_0"/>
        <w:id w:val="-965741990"/>
      </w:sdtPr>
      <w:sdtContent>
        <w:tbl>
          <w:tblPr>
            <w:tblW w:w="95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75"/>
            <w:gridCol w:w="2375"/>
            <w:gridCol w:w="2375"/>
            <w:gridCol w:w="2375"/>
          </w:tblGrid>
          <w:tr w:rsidR="005B2471" w14:paraId="64777D9E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D61EE2" w14:textId="77777777" w:rsidR="005B2471" w:rsidRDefault="005B2471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Targa: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6B703C" w14:textId="77777777" w:rsidR="005B2471" w:rsidRDefault="005B2471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Nr. Telaio: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BD871D" w14:textId="77777777" w:rsidR="005B2471" w:rsidRDefault="005B2471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Categoria: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F52ACA" w14:textId="77777777" w:rsidR="005B2471" w:rsidRDefault="005B2471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Classe emissiva:</w:t>
                </w:r>
              </w:p>
            </w:tc>
          </w:tr>
          <w:tr w:rsidR="005B2471" w14:paraId="55AB8F0D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1B0883" w14:textId="6CA247A1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227BEE" w14:textId="28A2DC08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F93A58" w14:textId="0ADFF228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40167D" w14:textId="4C599470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5B2471" w14:paraId="2C77A47F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9BD72A" w14:textId="23A07776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9A403F" w14:textId="5E13BD7C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9F907F" w14:textId="170C8211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772949" w14:textId="55E6754E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5B2471" w14:paraId="778CF7BD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EE60DA" w14:textId="052F14D8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062DF6" w14:textId="7A3F5E55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1E1AFF" w14:textId="6C12E819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FE804E" w14:textId="2C5F05CA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5B2471" w14:paraId="51FF8B92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0911D5" w14:textId="546DCFDA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FE021A" w14:textId="13CBC440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384AD" w14:textId="0B348DDD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25A389" w14:textId="7A331D1D" w:rsidR="005B2471" w:rsidRDefault="00E60252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</w:tbl>
      </w:sdtContent>
    </w:sdt>
    <w:p w14:paraId="539A40D8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5FB69262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7A1A935D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689447DA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1B9553C9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p w14:paraId="4ABBF47A" w14:textId="77777777" w:rsidR="005B2471" w:rsidRDefault="005B2471" w:rsidP="005A0A7A">
      <w:pPr>
        <w:spacing w:line="360" w:lineRule="auto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  <w:color w:val="000000"/>
        </w:rPr>
        <w:id w:val="-811101080"/>
        <w:lock w:val="sdt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279EB77A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ALLEGA ALLA PRESENTE DOMANDA:</w:t>
          </w:r>
        </w:p>
        <w:p w14:paraId="0EF17DEB" w14:textId="77777777" w:rsidR="005B2471" w:rsidRDefault="005B2471" w:rsidP="005B2471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Incarico per la sottoscrizione digitale Dichiarazione sostitutiva dell’atto di notorietà - </w:t>
          </w:r>
          <w:r>
            <w:rPr>
              <w:rFonts w:ascii="Calibri" w:eastAsia="Calibri" w:hAnsi="Calibri" w:cs="Calibri"/>
              <w:b/>
            </w:rPr>
            <w:t>Allegato B</w:t>
          </w:r>
          <w:r>
            <w:rPr>
              <w:rFonts w:ascii="Calibri" w:eastAsia="Calibri" w:hAnsi="Calibri" w:cs="Calibri"/>
            </w:rPr>
            <w:t>: eventuale modulo di delega.</w:t>
          </w:r>
        </w:p>
        <w:p w14:paraId="6178557E" w14:textId="77777777" w:rsidR="005B2471" w:rsidRDefault="005B2471" w:rsidP="005B2471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Dichiarazione sostitutiva dell’atto di notorietà</w:t>
          </w:r>
          <w:r>
            <w:rPr>
              <w:rFonts w:ascii="Calibri" w:eastAsia="Calibri" w:hAnsi="Calibri" w:cs="Calibri"/>
            </w:rPr>
            <w:t xml:space="preserve"> solo per soggetti che non hanno posizione INPS/INAIL (</w:t>
          </w:r>
          <w:r>
            <w:rPr>
              <w:rFonts w:ascii="Calibri" w:eastAsia="Calibri" w:hAnsi="Calibri" w:cs="Calibri"/>
              <w:b/>
            </w:rPr>
            <w:t>Allegato C</w:t>
          </w:r>
          <w:r>
            <w:rPr>
              <w:rFonts w:ascii="Calibri" w:eastAsia="Calibri" w:hAnsi="Calibri" w:cs="Calibri"/>
            </w:rPr>
            <w:t>) sottoscritto digitalmente dal legale rappresentante dell’impresa beneficiaria.</w:t>
          </w:r>
        </w:p>
        <w:p w14:paraId="6074BAA8" w14:textId="77777777" w:rsidR="005B2471" w:rsidRDefault="005B2471" w:rsidP="005B2471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 xml:space="preserve">Scansione del libretto di circolazione del veicolo oggetto di conversione </w:t>
          </w:r>
          <w:r>
            <w:rPr>
              <w:rFonts w:ascii="Calibri" w:eastAsia="Calibri" w:hAnsi="Calibri" w:cs="Calibri"/>
            </w:rPr>
            <w:t xml:space="preserve">intestato all’impresa richiedente da almeno 12 mesi dalla pubblicazione della </w:t>
          </w:r>
          <w:proofErr w:type="spellStart"/>
          <w:r>
            <w:rPr>
              <w:rFonts w:ascii="Calibri" w:eastAsia="Calibri" w:hAnsi="Calibri" w:cs="Calibri"/>
            </w:rPr>
            <w:t>dgr</w:t>
          </w:r>
          <w:proofErr w:type="spellEnd"/>
          <w:r>
            <w:rPr>
              <w:rFonts w:ascii="Calibri" w:eastAsia="Calibri" w:hAnsi="Calibri" w:cs="Calibri"/>
            </w:rPr>
            <w:t>.</w:t>
          </w:r>
        </w:p>
        <w:p w14:paraId="7929B0D8" w14:textId="74FAC65C" w:rsidR="005B2471" w:rsidRDefault="005B2471" w:rsidP="005B2471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della documentazione che attesti la regolarità del pagamento bollo</w:t>
          </w:r>
          <w:r>
            <w:rPr>
              <w:rFonts w:ascii="Calibri" w:eastAsia="Calibri" w:hAnsi="Calibri" w:cs="Calibri"/>
            </w:rPr>
            <w:t xml:space="preserve"> </w:t>
          </w:r>
          <w:r w:rsidR="002D4CB5">
            <w:rPr>
              <w:rFonts w:ascii="Calibri" w:eastAsia="Calibri" w:hAnsi="Calibri" w:cs="Calibri"/>
            </w:rPr>
            <w:t>alla data del 27/02/2025</w:t>
          </w:r>
        </w:p>
        <w:p w14:paraId="6EBF9420" w14:textId="67C0C949" w:rsidR="005B2471" w:rsidRPr="00845327" w:rsidRDefault="005B2471" w:rsidP="00845327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certificato di assicurazione</w:t>
          </w:r>
          <w:r>
            <w:rPr>
              <w:rFonts w:ascii="Calibri" w:eastAsia="Calibri" w:hAnsi="Calibri" w:cs="Calibri"/>
            </w:rPr>
            <w:t xml:space="preserve"> </w:t>
          </w:r>
          <w:r w:rsidR="00845327" w:rsidRPr="00845327">
            <w:rPr>
              <w:rFonts w:ascii="Calibri" w:eastAsia="Calibri" w:hAnsi="Calibri" w:cs="Calibri"/>
            </w:rPr>
            <w:t>che dimostri che il veicolo fosse assicurato alla data del 27/02/2025 così come richiesto all’art. 3.1.1 del Bando.</w:t>
          </w:r>
        </w:p>
      </w:sdtContent>
    </w:sdt>
    <w:sdt>
      <w:sdtPr>
        <w:rPr>
          <w:rFonts w:ascii="Calibri" w:eastAsia="Calibri" w:hAnsi="Calibri" w:cs="Calibri"/>
          <w:b/>
          <w:color w:val="000000"/>
        </w:rPr>
        <w:id w:val="1952357723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46A27095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SOTTO LA PROPRIA RESPONSABILITÀ</w:t>
          </w:r>
        </w:p>
        <w:p w14:paraId="60C5DFC4" w14:textId="77777777" w:rsidR="005B2471" w:rsidRDefault="005B2471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Che l’impresa è in possesso dei seguenti requisiti al momento di presentazione della domanda ovvero: </w:t>
          </w:r>
        </w:p>
        <w:p w14:paraId="222641AA" w14:textId="77777777" w:rsidR="005B2471" w:rsidRDefault="005B2471" w:rsidP="005A0A7A">
          <w:pPr>
            <w:rPr>
              <w:rFonts w:ascii="Calibri" w:eastAsia="Calibri" w:hAnsi="Calibri" w:cs="Calibri"/>
            </w:rPr>
          </w:pPr>
        </w:p>
        <w:p w14:paraId="30B1D9F8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Micro o Piccole o Medie imprese come definite dall’Allegato 1 del regolamento UE n. 651/2014 ovvero imprese di “qualsiasi entità che eserciti un'attività economica, indipendentemente dalla sua forma giuridica”.</w:t>
          </w:r>
        </w:p>
      </w:sdtContent>
    </w:sdt>
    <w:p w14:paraId="3203D650" w14:textId="56BA4E44" w:rsidR="005B2471" w:rsidRDefault="00000000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6"/>
        <w:ind w:left="720" w:right="36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-493035342"/>
          <w:lock w:val="contentLocked"/>
          <w:placeholder>
            <w:docPart w:val="EBE1A150BFBC46CABCBAA3DB5A82F853"/>
          </w:placeholder>
          <w:docPartList>
            <w:docPartGallery w:val="Quick Parts"/>
          </w:docPartList>
        </w:sdtPr>
        <w:sdtContent>
          <w:r w:rsidR="005B2471">
            <w:rPr>
              <w:rFonts w:ascii="Calibri" w:eastAsia="Calibri" w:hAnsi="Calibri" w:cs="Calibri"/>
              <w:color w:val="000000"/>
            </w:rPr>
            <w:t>L’impresa è classificabile come</w:t>
          </w:r>
        </w:sdtContent>
      </w:sdt>
      <w:r w:rsidR="005B2471">
        <w:rPr>
          <w:rFonts w:ascii="Calibri" w:eastAsia="Calibri" w:hAnsi="Calibri" w:cs="Calibri"/>
          <w:color w:val="000000"/>
        </w:rPr>
        <w:t xml:space="preserve"> __________________ [</w:t>
      </w:r>
      <w:sdt>
        <w:sdtPr>
          <w:rPr>
            <w:rFonts w:ascii="Calibri" w:eastAsia="Calibri" w:hAnsi="Calibri" w:cs="Calibri"/>
            <w:color w:val="000000"/>
          </w:rPr>
          <w:id w:val="-832680378"/>
          <w:lock w:val="contentLocked"/>
          <w:placeholder>
            <w:docPart w:val="EBE1A150BFBC46CABCBAA3DB5A82F853"/>
          </w:placeholder>
          <w:docPartList>
            <w:docPartGallery w:val="Quick Parts"/>
          </w:docPartList>
        </w:sdtPr>
        <w:sdtContent>
          <w:r w:rsidR="005B2471">
            <w:rPr>
              <w:rFonts w:ascii="Calibri" w:eastAsia="Calibri" w:hAnsi="Calibri" w:cs="Calibri"/>
              <w:color w:val="000000"/>
            </w:rPr>
            <w:t>Micro/Piccola/Media] secondo art. 2, comma 1, n. 7, del Regolamento CE n. 800/2008 della Commissione del 6 agosto 2008 che rinvia all’Allegato 1 del medesimo;</w:t>
          </w:r>
        </w:sdtContent>
      </w:sdt>
    </w:p>
    <w:sdt>
      <w:sdtPr>
        <w:rPr>
          <w:rFonts w:ascii="Calibri" w:eastAsia="Calibri" w:hAnsi="Calibri" w:cs="Calibri"/>
          <w:color w:val="000000"/>
        </w:rPr>
        <w:id w:val="-1811241253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Content>
        <w:p w14:paraId="58417F05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sede legale e/o unità locale operativa ove verranno realizzati gli interventi site in Piemonte e che risultino attive e produttive;</w:t>
          </w:r>
        </w:p>
        <w:p w14:paraId="63B2D95A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appartenga a settori Ateco ammissibili derivanti dall’art. 7 del Reg. (UE) n. 2021/1058 e dall’art. 1 del Reg. (UE) n. 1407/2013; (Allegato 1)  </w:t>
          </w:r>
        </w:p>
        <w:p w14:paraId="5F49392B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iscritta e attiva al Registro Imprese;</w:t>
          </w:r>
        </w:p>
        <w:p w14:paraId="172320E8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forniture in essere con Unioncamere Piemonte ai sensi dell’articolo 4, comma 6, del D.L. 06.07.2012, n. 95, convertito nella L. 07.08.2012, n. 135;</w:t>
          </w:r>
        </w:p>
        <w:p w14:paraId="39B2288B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  <w:p w14:paraId="02CA222F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1F8E15B4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bookmarkStart w:id="1" w:name="_heading=h.30j0zll" w:colFirst="0" w:colLast="0"/>
          <w:bookmarkEnd w:id="1"/>
          <w:r>
            <w:rPr>
              <w:rFonts w:ascii="Calibri" w:eastAsia="Calibri" w:hAnsi="Calibri" w:cs="Calibri"/>
              <w:color w:val="000000"/>
            </w:rPr>
            <w:t>che le attività oggetto della presente domanda siano svolte nel rispetto del d.lgs. 09/04/2008 n. 81 in materia di tutela della salute e della sicurezza nei luoghi di lavoro;</w:t>
          </w:r>
        </w:p>
        <w:p w14:paraId="28E36FD0" w14:textId="77777777" w:rsidR="005B2471" w:rsidRDefault="005B2471" w:rsidP="005B2471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legali rappresentanti, amministratori (con o senza potere di rappresentanza) e soci per i quali sussistano cause di divieto, di decadenza, di sospensione previste dall’art. 67 del D. Lgs. n. 159/2011 (Codice delle leggi antimafia e delle misure di prevenzione, nonché nuove disposizioni in materia di documentazione antimafia). I soggetti sottoposti alla verifica antimafia sono quelli indicati nell’art. 85 del medesimo decreto.</w:t>
          </w:r>
        </w:p>
      </w:sdtContent>
    </w:sdt>
    <w:p w14:paraId="38454BBD" w14:textId="77777777" w:rsidR="005B2471" w:rsidRDefault="005B2471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55776EF2" w14:textId="77777777" w:rsidR="005B2471" w:rsidRDefault="005B2471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61E81939" w14:textId="77777777" w:rsidR="005B2471" w:rsidRDefault="005B2471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1708129437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201C7B59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ALTRESÌ</w:t>
          </w:r>
        </w:p>
        <w:p w14:paraId="7FB4BE6D" w14:textId="77777777" w:rsidR="005B2471" w:rsidRDefault="005B2471" w:rsidP="005B24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l’impresa è a conoscenza dei contenuti del Bando e della normativa di riferimento e di accettarli incondizionatamente e integralmente, unitamente ad usi, norme e condizioni in vigore;</w:t>
          </w:r>
        </w:p>
        <w:p w14:paraId="53FA452C" w14:textId="77777777" w:rsidR="005B2471" w:rsidRDefault="005B2471" w:rsidP="005B24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    </w:r>
        </w:p>
        <w:p w14:paraId="433C8047" w14:textId="77777777" w:rsidR="005B2471" w:rsidRDefault="005B2471" w:rsidP="005B24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a conoscenza delle cause di revoca di cui al art. 11 del bando, inoltre, che in caso di mancato rispetto di uno qualsiasi degli impegni sottoindicati, potrà essere immediatamente revocata totalmente o parzialmente l’agevolazione erogata, con obbligo di restituire quanto in tale momento risulterà dovuto;</w:t>
          </w:r>
        </w:p>
        <w:p w14:paraId="0311EEBA" w14:textId="77777777" w:rsidR="005B2471" w:rsidRDefault="005B2471" w:rsidP="005B24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2" w:name="_heading=h.1fob9te" w:colFirst="0" w:colLast="0"/>
          <w:bookmarkEnd w:id="2"/>
          <w:r>
            <w:rPr>
              <w:rFonts w:ascii="Calibri" w:eastAsia="Calibri" w:hAnsi="Calibri" w:cs="Calibri"/>
              <w:color w:val="000000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61FFFB42" w14:textId="77777777" w:rsidR="005B2471" w:rsidRDefault="005B2471" w:rsidP="005B24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3" w:name="_heading=h.3znysh7" w:colFirst="0" w:colLast="0"/>
          <w:bookmarkEnd w:id="3"/>
          <w:r>
            <w:rPr>
              <w:rFonts w:ascii="Calibri" w:eastAsia="Calibri" w:hAnsi="Calibri" w:cs="Calibri"/>
              <w:color w:val="000000"/>
            </w:rPr>
            <w:t xml:space="preserve">di aver preso visione delle Informative rese ai sensi dell’art. 19 del Regolamento Generale sulla </w:t>
          </w:r>
        </w:p>
        <w:p w14:paraId="3456FAD5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634"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Protezione dei Dati (RGPD 679/2016);</w:t>
          </w:r>
        </w:p>
        <w:p w14:paraId="07E17E6C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70BB9BD2" w14:textId="77777777" w:rsidR="005B2471" w:rsidRDefault="005B2471" w:rsidP="005B24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consapevole che i dati forniti con la presente richiesta saranno utilizzati per gestire la richiesta medesima e per dare esecuzione all’istruttoria nonché per indagini statistiche, anche mediante l'ausilio di mezzi elettronici o automatizzati, nel rispetto della sicurezza e riservatezza necessarie. </w:t>
          </w:r>
        </w:p>
      </w:sdtContent>
    </w:sdt>
    <w:sdt>
      <w:sdtPr>
        <w:rPr>
          <w:rFonts w:ascii="Calibri" w:eastAsia="Calibri" w:hAnsi="Calibri" w:cs="Calibri"/>
          <w:b/>
          <w:color w:val="000000"/>
        </w:rPr>
        <w:id w:val="2018878909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b w:val="0"/>
          <w:i/>
          <w:color w:val="auto"/>
        </w:rPr>
      </w:sdtEndPr>
      <w:sdtContent>
        <w:p w14:paraId="6855B608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SI IMPEGNA</w:t>
          </w:r>
        </w:p>
        <w:p w14:paraId="3B353CBB" w14:textId="77777777" w:rsidR="005B2471" w:rsidRDefault="005B2471" w:rsidP="005B2471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Ad avere sede operativa attiva in Piemonte al momento dell’erogazione del contributo.</w:t>
          </w:r>
        </w:p>
        <w:p w14:paraId="04679406" w14:textId="77777777" w:rsidR="005B2471" w:rsidRDefault="005B2471" w:rsidP="005B2471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 mantenere il veicolo per almeno 3 anni dalla data di pubblicazione del decreto di concessione del contributo</w:t>
          </w:r>
        </w:p>
        <w:p w14:paraId="14A6659A" w14:textId="77777777" w:rsidR="005B2471" w:rsidRDefault="005B2471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4E9479FE" w14:textId="77777777" w:rsidR="005B2471" w:rsidRDefault="005B2471" w:rsidP="005A0A7A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  <w:p w14:paraId="3118F631" w14:textId="77777777" w:rsidR="005B2471" w:rsidRDefault="005B2471" w:rsidP="005A0A7A">
          <w:pPr>
            <w:spacing w:after="40" w:line="300" w:lineRule="auto"/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Non sono accettati moduli stampati, successivamente scansionati e allegati.</w:t>
          </w:r>
        </w:p>
      </w:sdtContent>
    </w:sdt>
    <w:p w14:paraId="25A98560" w14:textId="77777777" w:rsidR="005B2471" w:rsidRDefault="005B2471" w:rsidP="005A0A7A">
      <w:pPr>
        <w:spacing w:after="40" w:line="300" w:lineRule="auto"/>
        <w:ind w:left="357" w:hanging="357"/>
        <w:rPr>
          <w:rFonts w:ascii="Calibri" w:eastAsia="Calibri" w:hAnsi="Calibri" w:cs="Calibri"/>
          <w:color w:val="FF0000"/>
        </w:rPr>
      </w:pPr>
    </w:p>
    <w:p w14:paraId="7B99FCD2" w14:textId="77777777" w:rsidR="007547CD" w:rsidRDefault="007547CD"/>
    <w:sectPr w:rsidR="007547CD" w:rsidSect="005B2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3437" w14:textId="77777777" w:rsidR="007357B4" w:rsidRDefault="007357B4" w:rsidP="005B2471">
      <w:r>
        <w:separator/>
      </w:r>
    </w:p>
  </w:endnote>
  <w:endnote w:type="continuationSeparator" w:id="0">
    <w:p w14:paraId="7469DD7C" w14:textId="77777777" w:rsidR="007357B4" w:rsidRDefault="007357B4" w:rsidP="005B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5799" w14:textId="77777777" w:rsidR="00854801" w:rsidRDefault="008548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AD88" w14:textId="77777777" w:rsidR="00854801" w:rsidRDefault="008548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881FF91" w14:textId="77777777" w:rsidR="008548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4EE1CC8" wp14:editId="0DD2E240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E3E7090" wp14:editId="6C7130CE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4" name="image4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FD4B" w14:textId="77777777" w:rsidR="00854801" w:rsidRDefault="008548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AB0D" w14:textId="77777777" w:rsidR="007357B4" w:rsidRDefault="007357B4" w:rsidP="005B2471">
      <w:r>
        <w:separator/>
      </w:r>
    </w:p>
  </w:footnote>
  <w:footnote w:type="continuationSeparator" w:id="0">
    <w:p w14:paraId="1CC89B8C" w14:textId="77777777" w:rsidR="007357B4" w:rsidRDefault="007357B4" w:rsidP="005B2471">
      <w:r>
        <w:continuationSeparator/>
      </w:r>
    </w:p>
  </w:footnote>
  <w:footnote w:id="1">
    <w:p w14:paraId="736E89F7" w14:textId="77777777" w:rsidR="005B2471" w:rsidRPr="000766F5" w:rsidRDefault="005B2471" w:rsidP="00E43B1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sdt>
        <w:sdtPr>
          <w:id w:val="-463812130"/>
          <w:lock w:val="contentLocked"/>
          <w:placeholder>
            <w:docPart w:val="EBE1A150BFBC46CABCBAA3DB5A82F853"/>
          </w:placeholder>
          <w:docPartList>
            <w:docPartGallery w:val="Quick Parts"/>
          </w:docPartList>
        </w:sdtPr>
        <w:sdtEndPr>
          <w:rPr>
            <w:rFonts w:ascii="Calibri" w:eastAsia="Calibri" w:hAnsi="Calibri" w:cs="Calibri"/>
            <w:lang w:val="it-IT"/>
          </w:rPr>
        </w:sdtEndPr>
        <w:sdtContent>
          <w:r w:rsidRPr="000766F5">
            <w:rPr>
              <w:rFonts w:ascii="Calibri" w:eastAsia="Calibri" w:hAnsi="Calibri" w:cs="Calibri"/>
              <w:lang w:val="it-IT"/>
            </w:rPr>
            <w:t xml:space="preserve">Le imprese con sede/unità operativa nel territorio dei Comuni, interessati da limitazioni alla circolazione per motivi ambientali e aderenti al servizio MOVE IN, sono obbligate ad iscrivere </w:t>
          </w:r>
          <w:r>
            <w:rPr>
              <w:rFonts w:ascii="Calibri" w:eastAsia="Calibri" w:hAnsi="Calibri" w:cs="Calibri"/>
              <w:lang w:val="it-IT"/>
            </w:rPr>
            <w:t xml:space="preserve">tutti </w:t>
          </w:r>
          <w:r w:rsidRPr="000766F5">
            <w:rPr>
              <w:rFonts w:ascii="Calibri" w:eastAsia="Calibri" w:hAnsi="Calibri" w:cs="Calibri"/>
              <w:lang w:val="it-IT"/>
            </w:rPr>
            <w:t>i mezzi soggetti a limitazioni al servizio</w:t>
          </w:r>
          <w:r>
            <w:rPr>
              <w:rFonts w:ascii="Calibri" w:eastAsia="Calibri" w:hAnsi="Calibri" w:cs="Calibri"/>
              <w:lang w:val="it-IT"/>
            </w:rPr>
            <w:t>.</w:t>
          </w:r>
        </w:sdtContent>
      </w:sdt>
    </w:p>
  </w:footnote>
  <w:footnote w:id="2">
    <w:sdt>
      <w:sdtPr>
        <w:rPr>
          <w:sz w:val="20"/>
          <w:szCs w:val="20"/>
        </w:rPr>
        <w:id w:val="-1579735612"/>
        <w:lock w:val="contentLocked"/>
        <w:placeholder>
          <w:docPart w:val="EBE1A150BFBC46CABCBAA3DB5A82F853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72AFBD9E" w14:textId="77777777" w:rsidR="005B2471" w:rsidRPr="00E43B14" w:rsidRDefault="005B2471" w:rsidP="00E43B14">
          <w:pPr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È possibile iscrivere al servizio i veicoli: N1 e M2: da Euro 0 a Euro 2/II benzina, da Euro 0 a Euro 4/IV diesel, da Euro 0 a Euro 1/I GPL, da Euro 0 a Euro 1/I Metano e N2 - N3 - M3: Euro 0 benzina, da Euro 0 a Euro IV diesel. 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3E06" w14:textId="77777777" w:rsidR="00854801" w:rsidRDefault="008548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185" w14:textId="77777777" w:rsidR="008548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7758E7A3" wp14:editId="28BB42B1">
          <wp:extent cx="1331620" cy="504000"/>
          <wp:effectExtent l="0" t="0" r="0" b="0"/>
          <wp:docPr id="7894673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32FA3820" wp14:editId="4447E377">
          <wp:extent cx="1613535" cy="484505"/>
          <wp:effectExtent l="0" t="0" r="0" b="0"/>
          <wp:docPr id="7894673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CB84" w14:textId="77777777" w:rsidR="00854801" w:rsidRDefault="008548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5845"/>
    <w:multiLevelType w:val="multilevel"/>
    <w:tmpl w:val="3C4CB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3829"/>
    <w:multiLevelType w:val="multilevel"/>
    <w:tmpl w:val="8AC640B4"/>
    <w:lvl w:ilvl="0">
      <w:start w:val="1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478B5146"/>
    <w:multiLevelType w:val="multilevel"/>
    <w:tmpl w:val="48E4A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0D5D36"/>
    <w:multiLevelType w:val="multilevel"/>
    <w:tmpl w:val="6DE45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71468834">
    <w:abstractNumId w:val="0"/>
  </w:num>
  <w:num w:numId="2" w16cid:durableId="710224693">
    <w:abstractNumId w:val="2"/>
  </w:num>
  <w:num w:numId="3" w16cid:durableId="1686664014">
    <w:abstractNumId w:val="1"/>
  </w:num>
  <w:num w:numId="4" w16cid:durableId="68100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71"/>
    <w:rsid w:val="000F5632"/>
    <w:rsid w:val="001E288F"/>
    <w:rsid w:val="002D4CB5"/>
    <w:rsid w:val="005B2471"/>
    <w:rsid w:val="007357B4"/>
    <w:rsid w:val="007547CD"/>
    <w:rsid w:val="0077711F"/>
    <w:rsid w:val="007A3CC7"/>
    <w:rsid w:val="007B44F1"/>
    <w:rsid w:val="00845327"/>
    <w:rsid w:val="00854801"/>
    <w:rsid w:val="00874DF2"/>
    <w:rsid w:val="009E11C7"/>
    <w:rsid w:val="00B469BE"/>
    <w:rsid w:val="00B9198D"/>
    <w:rsid w:val="00D10D6E"/>
    <w:rsid w:val="00E6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F81F"/>
  <w15:chartTrackingRefBased/>
  <w15:docId w15:val="{96BD2B78-AA6C-4E12-9076-962DEE1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471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2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2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5B2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2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5B2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2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4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24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24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24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24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24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2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24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24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24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24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2471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5B2471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2471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5B2471"/>
    <w:rPr>
      <w:rFonts w:ascii="Times New Roman" w:hAnsi="Times New Roman"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8453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E1A150BFBC46CABCBAA3DB5A82F8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3E9ED4-73DC-4BCF-A786-4809E55509D8}"/>
      </w:docPartPr>
      <w:docPartBody>
        <w:p w:rsidR="00C14DF9" w:rsidRDefault="001C6922" w:rsidP="001C6922">
          <w:pPr>
            <w:pStyle w:val="EBE1A150BFBC46CABCBAA3DB5A82F853"/>
          </w:pPr>
          <w:r w:rsidRPr="006426AC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22"/>
    <w:rsid w:val="00032154"/>
    <w:rsid w:val="001C6922"/>
    <w:rsid w:val="001E288F"/>
    <w:rsid w:val="00477127"/>
    <w:rsid w:val="007051AE"/>
    <w:rsid w:val="00730D96"/>
    <w:rsid w:val="0077711F"/>
    <w:rsid w:val="0082434B"/>
    <w:rsid w:val="009E11C7"/>
    <w:rsid w:val="00B469BE"/>
    <w:rsid w:val="00C1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2434B"/>
    <w:rPr>
      <w:color w:val="666666"/>
    </w:rPr>
  </w:style>
  <w:style w:type="paragraph" w:customStyle="1" w:styleId="EBE1A150BFBC46CABCBAA3DB5A82F853">
    <w:name w:val="EBE1A150BFBC46CABCBAA3DB5A82F853"/>
    <w:rsid w:val="001C6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cp:keywords/>
  <dc:description/>
  <cp:lastModifiedBy>Micol Crostelli</cp:lastModifiedBy>
  <cp:revision>2</cp:revision>
  <dcterms:created xsi:type="dcterms:W3CDTF">2026-04-29T15:02:00Z</dcterms:created>
  <dcterms:modified xsi:type="dcterms:W3CDTF">2026-04-29T15:02:00Z</dcterms:modified>
</cp:coreProperties>
</file>