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247E4" w:rsidP="000247E4" w:rsidRDefault="000247E4" w14:paraId="2A1DE51F" w14:textId="77777777">
      <w:pPr>
        <w:ind w:right="126"/>
        <w:jc w:val="both"/>
        <w:rPr>
          <w:rFonts w:ascii="Garamond" w:hAnsi="Garamond"/>
          <w:b/>
          <w:bCs/>
        </w:rPr>
      </w:pPr>
      <w:r w:rsidRPr="00B9560A">
        <w:rPr>
          <w:rFonts w:ascii="Garamond" w:hAnsi="Garamond"/>
          <w:b/>
          <w:bCs/>
        </w:rPr>
        <w:t>Programma NODES - Nord Ovest Digitale E Sostenibile (codice ECS 00000036)</w:t>
      </w:r>
      <w:r>
        <w:rPr>
          <w:rFonts w:ascii="Garamond" w:hAnsi="Garamond"/>
          <w:b/>
          <w:bCs/>
        </w:rPr>
        <w:t xml:space="preserve"> - </w:t>
      </w:r>
      <w:r w:rsidRPr="007F37D5">
        <w:rPr>
          <w:rFonts w:ascii="Garamond" w:hAnsi="Garamond"/>
          <w:b/>
          <w:bCs/>
        </w:rPr>
        <w:t>PIANO NAZIONALE DI RIPRESA E RESILIENZA (PNRR) - MISSIONE 4 COMPONENTE 2 INVESTIMENTO 1.5 – “Creazione e rafforzamento di “Ecosistemi dell’innovazione” costruzione di “leader Territoriali di R&amp;S”</w:t>
      </w:r>
      <w:r>
        <w:rPr>
          <w:rFonts w:ascii="Garamond" w:hAnsi="Garamond"/>
          <w:b/>
          <w:bCs/>
        </w:rPr>
        <w:t xml:space="preserve"> – Bando a Cascata per le imprese</w:t>
      </w:r>
    </w:p>
    <w:p w:rsidRPr="00AB6336" w:rsidR="000247E4" w:rsidP="000247E4" w:rsidRDefault="000247E4" w14:paraId="57EB9919" w14:textId="77777777">
      <w:pPr>
        <w:ind w:right="126"/>
        <w:jc w:val="both"/>
        <w:rPr>
          <w:rFonts w:ascii="Garamond" w:hAnsi="Garamond"/>
          <w:b/>
          <w:bCs/>
        </w:rPr>
      </w:pPr>
    </w:p>
    <w:p w:rsidR="350846C3" w:rsidP="73E6B234" w:rsidRDefault="350846C3" w14:paraId="63F48B77" w14:textId="0D7845E6">
      <w:pPr>
        <w:pStyle w:val="BodyText3"/>
        <w:jc w:val="center"/>
        <w:rPr>
          <w:rFonts w:ascii="Garamond" w:hAnsi="Garamond" w:cs="Calibri"/>
          <w:b w:val="1"/>
          <w:bCs w:val="1"/>
          <w:sz w:val="22"/>
          <w:szCs w:val="22"/>
        </w:rPr>
      </w:pPr>
      <w:r w:rsidRPr="73E6B234" w:rsidR="350846C3">
        <w:rPr>
          <w:rFonts w:ascii="Garamond" w:hAnsi="Garamond" w:cs="Calibri"/>
          <w:b w:val="1"/>
          <w:bCs w:val="1"/>
          <w:sz w:val="22"/>
          <w:szCs w:val="22"/>
        </w:rPr>
        <w:t>ALLEGATO G</w:t>
      </w:r>
    </w:p>
    <w:p w:rsidRPr="001971D0" w:rsidR="000247E4" w:rsidP="000247E4" w:rsidRDefault="000247E4" w14:paraId="045D2ED3" w14:textId="77777777">
      <w:pPr>
        <w:pStyle w:val="BodyText3"/>
        <w:jc w:val="center"/>
        <w:rPr>
          <w:rFonts w:ascii="Garamond" w:hAnsi="Garamond" w:cs="Calibri"/>
          <w:b/>
          <w:bCs/>
          <w:sz w:val="22"/>
          <w:szCs w:val="22"/>
          <w:lang w:val="it-IT"/>
        </w:rPr>
      </w:pPr>
      <w:r w:rsidRPr="001971D0">
        <w:rPr>
          <w:rFonts w:ascii="Garamond" w:hAnsi="Garamond" w:cs="Calibri"/>
          <w:b/>
          <w:bCs/>
          <w:sz w:val="22"/>
          <w:szCs w:val="22"/>
        </w:rPr>
        <w:t xml:space="preserve">Dichiarazione </w:t>
      </w:r>
      <w:r w:rsidRPr="001971D0">
        <w:rPr>
          <w:rFonts w:ascii="Garamond" w:hAnsi="Garamond" w:cs="Calibri"/>
          <w:b/>
          <w:bCs/>
          <w:sz w:val="22"/>
          <w:szCs w:val="22"/>
          <w:lang w:val="it-IT"/>
        </w:rPr>
        <w:t>di sostenibilità</w:t>
      </w:r>
      <w:r w:rsidRPr="001971D0">
        <w:rPr>
          <w:rFonts w:ascii="Garamond" w:hAnsi="Garamond" w:cs="Calibri"/>
          <w:b/>
          <w:bCs/>
          <w:sz w:val="22"/>
          <w:szCs w:val="22"/>
        </w:rPr>
        <w:t xml:space="preserve"> </w:t>
      </w:r>
      <w:r w:rsidRPr="001971D0">
        <w:rPr>
          <w:rFonts w:ascii="Garamond" w:hAnsi="Garamond" w:cs="Calibri"/>
          <w:b/>
          <w:bCs/>
          <w:sz w:val="22"/>
          <w:szCs w:val="22"/>
          <w:lang w:val="it-IT"/>
        </w:rPr>
        <w:t>economico-</w:t>
      </w:r>
      <w:r w:rsidRPr="001971D0">
        <w:rPr>
          <w:rFonts w:ascii="Garamond" w:hAnsi="Garamond" w:cs="Calibri"/>
          <w:b/>
          <w:bCs/>
          <w:sz w:val="22"/>
          <w:szCs w:val="22"/>
        </w:rPr>
        <w:t xml:space="preserve">finanziaria </w:t>
      </w:r>
    </w:p>
    <w:p w:rsidRPr="001971D0" w:rsidR="000247E4" w:rsidP="000247E4" w:rsidRDefault="000247E4" w14:paraId="05DA06DC" w14:textId="3FEB1BB7">
      <w:pPr>
        <w:autoSpaceDE w:val="0"/>
        <w:autoSpaceDN w:val="0"/>
        <w:adjustRightInd w:val="0"/>
        <w:spacing w:before="120"/>
        <w:jc w:val="center"/>
        <w:rPr>
          <w:rFonts w:ascii="Garamond" w:hAnsi="Garamond" w:cs="Calibri"/>
          <w:b/>
          <w:bCs/>
          <w:sz w:val="22"/>
          <w:szCs w:val="22"/>
        </w:rPr>
      </w:pPr>
      <w:r w:rsidRPr="001971D0">
        <w:rPr>
          <w:rFonts w:ascii="Garamond" w:hAnsi="Garamond" w:cs="Calibri"/>
          <w:b/>
          <w:bCs/>
          <w:sz w:val="22"/>
          <w:szCs w:val="22"/>
        </w:rPr>
        <w:t xml:space="preserve">per le imprese ai sensi del “Programma NODES -Bando a Cascata LINEA </w:t>
      </w:r>
      <w:r w:rsidR="006C52B2">
        <w:rPr>
          <w:rFonts w:ascii="Garamond" w:hAnsi="Garamond" w:cs="Calibri"/>
          <w:b/>
          <w:bCs/>
          <w:sz w:val="22"/>
          <w:szCs w:val="22"/>
        </w:rPr>
        <w:t>B</w:t>
      </w:r>
      <w:r w:rsidRPr="001971D0">
        <w:rPr>
          <w:rFonts w:ascii="Garamond" w:hAnsi="Garamond" w:cs="Calibri"/>
          <w:b/>
          <w:bCs/>
          <w:sz w:val="22"/>
          <w:szCs w:val="22"/>
        </w:rPr>
        <w:t>”</w:t>
      </w:r>
    </w:p>
    <w:p w:rsidRPr="001971D0" w:rsidR="000247E4" w:rsidP="000247E4" w:rsidRDefault="000247E4" w14:paraId="1845CDDD" w14:textId="77777777">
      <w:pPr>
        <w:spacing w:after="120" w:line="360" w:lineRule="auto"/>
        <w:jc w:val="both"/>
        <w:rPr>
          <w:rFonts w:ascii="Garamond" w:hAnsi="Garamond" w:cs="Calibri"/>
          <w:sz w:val="22"/>
          <w:szCs w:val="22"/>
        </w:rPr>
      </w:pPr>
    </w:p>
    <w:p w:rsidRPr="001971D0" w:rsidR="000247E4" w:rsidP="000247E4" w:rsidRDefault="000247E4" w14:paraId="48F743A4" w14:textId="77777777">
      <w:pPr>
        <w:spacing w:after="120" w:line="360" w:lineRule="auto"/>
        <w:jc w:val="both"/>
        <w:rPr>
          <w:rFonts w:ascii="Garamond" w:hAnsi="Garamond"/>
          <w:sz w:val="22"/>
          <w:szCs w:val="22"/>
        </w:rPr>
      </w:pPr>
      <w:r w:rsidRPr="001971D0">
        <w:rPr>
          <w:rFonts w:ascii="Garamond" w:hAnsi="Garamond"/>
          <w:sz w:val="22"/>
          <w:szCs w:val="22"/>
        </w:rPr>
        <w:t xml:space="preserve">La/Il sottoscritta/o __________________nato/a </w:t>
      </w:r>
      <w:proofErr w:type="spellStart"/>
      <w:r w:rsidRPr="001971D0">
        <w:rPr>
          <w:rFonts w:ascii="Garamond" w:hAnsi="Garamond"/>
          <w:sz w:val="22"/>
          <w:szCs w:val="22"/>
        </w:rPr>
        <w:t>a</w:t>
      </w:r>
      <w:proofErr w:type="spellEnd"/>
      <w:r w:rsidRPr="001971D0">
        <w:rPr>
          <w:rFonts w:ascii="Garamond" w:hAnsi="Garamond"/>
          <w:sz w:val="22"/>
          <w:szCs w:val="22"/>
        </w:rPr>
        <w:t xml:space="preserve">__________ il_____________ residente </w:t>
      </w:r>
      <w:proofErr w:type="spellStart"/>
      <w:r w:rsidRPr="001971D0">
        <w:rPr>
          <w:rFonts w:ascii="Garamond" w:hAnsi="Garamond"/>
          <w:sz w:val="22"/>
          <w:szCs w:val="22"/>
        </w:rPr>
        <w:t>a_____________codice</w:t>
      </w:r>
      <w:proofErr w:type="spellEnd"/>
      <w:r w:rsidRPr="001971D0">
        <w:rPr>
          <w:rFonts w:ascii="Garamond" w:hAnsi="Garamond"/>
          <w:sz w:val="22"/>
          <w:szCs w:val="22"/>
        </w:rPr>
        <w:t xml:space="preserve"> fiscale______________ Legale Rappresentante del Soggetto realizzatore </w:t>
      </w:r>
      <w:proofErr w:type="spellStart"/>
      <w:r w:rsidRPr="001971D0">
        <w:rPr>
          <w:rFonts w:ascii="Garamond" w:hAnsi="Garamond"/>
          <w:sz w:val="22"/>
          <w:szCs w:val="22"/>
        </w:rPr>
        <w:t>di______________________di</w:t>
      </w:r>
      <w:proofErr w:type="spellEnd"/>
      <w:r w:rsidRPr="001971D0">
        <w:rPr>
          <w:rFonts w:ascii="Garamond" w:hAnsi="Garamond"/>
          <w:sz w:val="22"/>
          <w:szCs w:val="22"/>
        </w:rPr>
        <w:t xml:space="preserve"> _______________ Codice fiscale____________ Partita IVA____________ avente sede legale </w:t>
      </w:r>
      <w:proofErr w:type="spellStart"/>
      <w:r w:rsidRPr="001971D0">
        <w:rPr>
          <w:rFonts w:ascii="Garamond" w:hAnsi="Garamond"/>
          <w:sz w:val="22"/>
          <w:szCs w:val="22"/>
        </w:rPr>
        <w:t>a___________in</w:t>
      </w:r>
      <w:proofErr w:type="spellEnd"/>
      <w:r w:rsidRPr="001971D0">
        <w:rPr>
          <w:rFonts w:ascii="Garamond" w:hAnsi="Garamond"/>
          <w:sz w:val="22"/>
          <w:szCs w:val="22"/>
        </w:rPr>
        <w:t xml:space="preserve"> Via/</w:t>
      </w:r>
      <w:proofErr w:type="spellStart"/>
      <w:r w:rsidRPr="001971D0">
        <w:rPr>
          <w:rFonts w:ascii="Garamond" w:hAnsi="Garamond"/>
          <w:sz w:val="22"/>
          <w:szCs w:val="22"/>
        </w:rPr>
        <w:t>Piazza__________n.____CAP______PEC</w:t>
      </w:r>
      <w:proofErr w:type="spellEnd"/>
      <w:r w:rsidRPr="001971D0">
        <w:rPr>
          <w:rFonts w:ascii="Garamond" w:hAnsi="Garamond"/>
          <w:sz w:val="22"/>
          <w:szCs w:val="22"/>
        </w:rPr>
        <w:t>__________</w:t>
      </w:r>
    </w:p>
    <w:p w:rsidRPr="001971D0" w:rsidR="000247E4" w:rsidP="000247E4" w:rsidRDefault="000247E4" w14:paraId="50EAD8CC" w14:textId="77777777">
      <w:pPr>
        <w:spacing w:after="120" w:line="360" w:lineRule="auto"/>
        <w:jc w:val="both"/>
        <w:rPr>
          <w:rFonts w:ascii="Garamond" w:hAnsi="Garamond" w:cs="Calibri"/>
          <w:sz w:val="22"/>
          <w:szCs w:val="22"/>
        </w:rPr>
      </w:pPr>
      <w:r w:rsidRPr="001971D0">
        <w:rPr>
          <w:rFonts w:ascii="Garamond" w:hAnsi="Garamond" w:cs="Calibri"/>
          <w:sz w:val="22"/>
          <w:szCs w:val="22"/>
        </w:rPr>
        <w:t xml:space="preserve">consapevole della responsabilità penale cui può andare incontro in caso di dichiarazione falsa o comunque non corrispondente al vero (art. 76 del D.P.R. n. 445 del 28/12/2000), ai sensi del D.P.R. n. 445 del 28/12/2000 e </w:t>
      </w:r>
      <w:proofErr w:type="spellStart"/>
      <w:r w:rsidRPr="001971D0">
        <w:rPr>
          <w:rFonts w:ascii="Garamond" w:hAnsi="Garamond" w:cs="Calibri"/>
          <w:sz w:val="22"/>
          <w:szCs w:val="22"/>
        </w:rPr>
        <w:t>ss.mm.ii</w:t>
      </w:r>
      <w:proofErr w:type="spellEnd"/>
      <w:r w:rsidRPr="001971D0">
        <w:rPr>
          <w:rFonts w:ascii="Garamond" w:hAnsi="Garamond" w:cs="Calibri"/>
          <w:sz w:val="22"/>
          <w:szCs w:val="22"/>
        </w:rPr>
        <w:t>.</w:t>
      </w:r>
    </w:p>
    <w:p w:rsidRPr="001971D0" w:rsidR="000247E4" w:rsidP="000247E4" w:rsidRDefault="000247E4" w14:paraId="5C8BEB5D" w14:textId="77777777">
      <w:pPr>
        <w:spacing w:after="120"/>
        <w:jc w:val="center"/>
        <w:rPr>
          <w:rFonts w:ascii="Garamond" w:hAnsi="Garamond" w:cs="Calibri"/>
          <w:sz w:val="22"/>
          <w:szCs w:val="22"/>
        </w:rPr>
      </w:pPr>
      <w:r w:rsidRPr="001971D0">
        <w:rPr>
          <w:rFonts w:ascii="Garamond" w:hAnsi="Garamond" w:cs="Calibri"/>
          <w:sz w:val="22"/>
          <w:szCs w:val="22"/>
        </w:rPr>
        <w:t>DICHIARA CHE</w:t>
      </w:r>
    </w:p>
    <w:p w:rsidRPr="001971D0" w:rsidR="000247E4" w:rsidP="000247E4" w:rsidRDefault="000247E4" w14:paraId="7ED14624" w14:textId="5938ACE2">
      <w:pPr>
        <w:spacing w:after="120" w:line="360" w:lineRule="auto"/>
        <w:rPr>
          <w:rFonts w:ascii="Garamond" w:hAnsi="Garamond" w:cs="Calibri"/>
          <w:sz w:val="22"/>
          <w:szCs w:val="22"/>
        </w:rPr>
      </w:pPr>
      <w:r w:rsidRPr="001971D0">
        <w:rPr>
          <w:rFonts w:ascii="Garamond" w:hAnsi="Garamond" w:cs="Calibri"/>
          <w:sz w:val="22"/>
          <w:szCs w:val="22"/>
        </w:rPr>
        <w:t>L’impresa (ragione sociale)</w:t>
      </w:r>
      <w:r>
        <w:rPr>
          <w:rFonts w:ascii="Garamond" w:hAnsi="Garamond" w:cs="Calibri"/>
          <w:sz w:val="22"/>
          <w:szCs w:val="22"/>
        </w:rPr>
        <w:t xml:space="preserve"> </w:t>
      </w:r>
      <w:r w:rsidRPr="001971D0">
        <w:rPr>
          <w:rFonts w:ascii="Garamond" w:hAnsi="Garamond" w:cs="Calibri"/>
          <w:sz w:val="22"/>
          <w:szCs w:val="22"/>
        </w:rPr>
        <w:t>……………………………………………………………………………</w:t>
      </w:r>
      <w:proofErr w:type="gramStart"/>
      <w:r w:rsidRPr="001971D0">
        <w:rPr>
          <w:rFonts w:ascii="Garamond" w:hAnsi="Garamond" w:cs="Calibri"/>
          <w:sz w:val="22"/>
          <w:szCs w:val="22"/>
        </w:rPr>
        <w:t>…….</w:t>
      </w:r>
      <w:proofErr w:type="gramEnd"/>
      <w:r w:rsidRPr="001971D0">
        <w:rPr>
          <w:rFonts w:ascii="Garamond" w:hAnsi="Garamond" w:cs="Calibri"/>
          <w:sz w:val="22"/>
          <w:szCs w:val="22"/>
        </w:rPr>
        <w:t xml:space="preserve">…………………., </w:t>
      </w:r>
      <w:r>
        <w:rPr>
          <w:rFonts w:ascii="Garamond" w:hAnsi="Garamond" w:cs="Calibri"/>
          <w:sz w:val="22"/>
          <w:szCs w:val="22"/>
        </w:rPr>
        <w:br/>
      </w:r>
      <w:r w:rsidRPr="001971D0">
        <w:rPr>
          <w:rFonts w:ascii="Garamond" w:hAnsi="Garamond" w:cs="Calibri"/>
          <w:sz w:val="22"/>
          <w:szCs w:val="22"/>
          <w:u w:val="single"/>
        </w:rPr>
        <w:t>rispetta i requisiti economico-finanziari e patrimoniali</w:t>
      </w:r>
      <w:r w:rsidRPr="001971D0">
        <w:rPr>
          <w:rFonts w:ascii="Garamond" w:hAnsi="Garamond" w:cs="Calibri"/>
          <w:sz w:val="22"/>
          <w:szCs w:val="22"/>
        </w:rPr>
        <w:t xml:space="preserve"> – declinati sul bando “Programma NODES - Bando a Cascata LINEA </w:t>
      </w:r>
      <w:r w:rsidR="006C52B2">
        <w:rPr>
          <w:rFonts w:ascii="Garamond" w:hAnsi="Garamond" w:cs="Calibri"/>
          <w:sz w:val="22"/>
          <w:szCs w:val="22"/>
        </w:rPr>
        <w:t>B</w:t>
      </w:r>
      <w:r>
        <w:rPr>
          <w:rFonts w:ascii="Garamond" w:hAnsi="Garamond" w:cs="Calibri"/>
          <w:sz w:val="22"/>
          <w:szCs w:val="22"/>
        </w:rPr>
        <w:t>”</w:t>
      </w:r>
      <w:r w:rsidRPr="001971D0">
        <w:rPr>
          <w:rFonts w:ascii="Garamond" w:hAnsi="Garamond" w:cs="Calibri"/>
          <w:sz w:val="22"/>
          <w:szCs w:val="22"/>
        </w:rPr>
        <w:t>, secondo i quali:</w:t>
      </w:r>
    </w:p>
    <w:p w:rsidRPr="001971D0" w:rsidR="000247E4" w:rsidP="000247E4" w:rsidRDefault="000247E4" w14:paraId="3D7CE0D8" w14:textId="77777777">
      <w:pPr>
        <w:pStyle w:val="BodyText21"/>
        <w:spacing w:after="120" w:line="360" w:lineRule="auto"/>
        <w:rPr>
          <w:rFonts w:ascii="Garamond" w:hAnsi="Garamond" w:cs="Calibri"/>
          <w:sz w:val="22"/>
          <w:szCs w:val="22"/>
        </w:rPr>
      </w:pPr>
      <w:r w:rsidRPr="001971D0">
        <w:rPr>
          <w:rFonts w:ascii="Garamond" w:hAnsi="Garamond" w:cs="Calibri"/>
          <w:sz w:val="22"/>
          <w:szCs w:val="22"/>
        </w:rPr>
        <w:t xml:space="preserve">con riferimento </w:t>
      </w:r>
      <w:r>
        <w:rPr>
          <w:rFonts w:ascii="Garamond" w:hAnsi="Garamond" w:cs="Calibri"/>
          <w:b/>
          <w:sz w:val="22"/>
          <w:szCs w:val="22"/>
        </w:rPr>
        <w:t>all’ultimo bilancio chiuso e approvato</w:t>
      </w:r>
      <w:r>
        <w:rPr>
          <w:rStyle w:val="FootnoteReference"/>
          <w:rFonts w:ascii="Garamond" w:hAnsi="Garamond" w:cs="Calibri"/>
          <w:b/>
          <w:sz w:val="22"/>
          <w:szCs w:val="22"/>
        </w:rPr>
        <w:footnoteReference w:id="1"/>
      </w:r>
      <w:r w:rsidRPr="001971D0">
        <w:rPr>
          <w:rFonts w:ascii="Garamond" w:hAnsi="Garamond" w:cs="Calibri"/>
          <w:sz w:val="22"/>
          <w:szCs w:val="22"/>
        </w:rPr>
        <w:t xml:space="preserve">: </w:t>
      </w:r>
    </w:p>
    <w:p w:rsidRPr="001971D0" w:rsidR="000247E4" w:rsidP="00D42988" w:rsidRDefault="0037118A" w14:paraId="3D346ABD" w14:textId="61D1F197">
      <w:pPr>
        <w:pStyle w:val="BodyText21"/>
        <w:ind w:left="720"/>
        <w:rPr>
          <w:rFonts w:ascii="Garamond" w:hAnsi="Garamond" w:cs="Calibri"/>
          <w:sz w:val="22"/>
          <w:szCs w:val="22"/>
        </w:rPr>
      </w:pPr>
      <w:sdt>
        <w:sdtPr>
          <w:rPr>
            <w:rFonts w:ascii="Garamond" w:hAnsi="Garamond" w:cs="Calibri"/>
            <w:sz w:val="22"/>
            <w:szCs w:val="22"/>
          </w:rPr>
          <w:id w:val="5393978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2988">
            <w:rPr>
              <w:rFonts w:hint="eastAsia" w:ascii="MS Gothic" w:hAnsi="MS Gothic" w:eastAsia="MS Gothic" w:cs="Calibri"/>
              <w:sz w:val="22"/>
              <w:szCs w:val="22"/>
            </w:rPr>
            <w:t>☐</w:t>
          </w:r>
        </w:sdtContent>
      </w:sdt>
      <w:r w:rsidRPr="001971D0" w:rsidR="000247E4">
        <w:rPr>
          <w:rFonts w:ascii="Garamond" w:hAnsi="Garamond" w:cs="Calibri"/>
          <w:sz w:val="22"/>
          <w:szCs w:val="22"/>
        </w:rPr>
        <w:t xml:space="preserve">è verificato il seguente vincolo di congruenza tra costo del </w:t>
      </w:r>
      <w:r w:rsidR="00B8186D">
        <w:rPr>
          <w:rFonts w:ascii="Garamond" w:hAnsi="Garamond" w:cs="Calibri"/>
          <w:sz w:val="22"/>
          <w:szCs w:val="22"/>
        </w:rPr>
        <w:t>servizio</w:t>
      </w:r>
      <w:r w:rsidRPr="001971D0" w:rsidR="000247E4">
        <w:rPr>
          <w:rFonts w:ascii="Garamond" w:hAnsi="Garamond" w:cs="Calibri"/>
          <w:sz w:val="22"/>
          <w:szCs w:val="22"/>
        </w:rPr>
        <w:t xml:space="preserve"> e </w:t>
      </w:r>
      <w:r w:rsidR="00712E95">
        <w:rPr>
          <w:rFonts w:ascii="Garamond" w:hAnsi="Garamond" w:cs="Calibri"/>
          <w:sz w:val="22"/>
          <w:szCs w:val="22"/>
        </w:rPr>
        <w:t>valore della produzione</w:t>
      </w:r>
      <w:r w:rsidRPr="001971D0" w:rsidR="000247E4">
        <w:rPr>
          <w:rFonts w:ascii="Garamond" w:hAnsi="Garamond" w:cs="Calibri"/>
          <w:sz w:val="22"/>
          <w:szCs w:val="22"/>
        </w:rPr>
        <w:t>:</w:t>
      </w:r>
    </w:p>
    <w:p w:rsidR="000247E4" w:rsidP="000247E4" w:rsidRDefault="000247E4" w14:paraId="1EEFADC1" w14:textId="77777777">
      <w:pPr>
        <w:spacing w:line="360" w:lineRule="auto"/>
        <w:ind w:left="720"/>
        <w:jc w:val="both"/>
        <w:rPr>
          <w:rFonts w:ascii="Garamond" w:hAnsi="Garamond" w:cs="Calibri"/>
          <w:sz w:val="22"/>
          <w:szCs w:val="22"/>
        </w:rPr>
      </w:pPr>
    </w:p>
    <w:p w:rsidR="00B8186D" w:rsidP="000247E4" w:rsidRDefault="00B8186D" w14:paraId="653A5900" w14:textId="333F4F46">
      <w:pPr>
        <w:spacing w:line="360" w:lineRule="auto"/>
        <w:ind w:left="720"/>
        <w:jc w:val="both"/>
        <w:rPr>
          <w:rFonts w:ascii="Garamond" w:hAnsi="Garamond" w:cs="Calibri"/>
          <w:sz w:val="22"/>
          <w:szCs w:val="22"/>
        </w:rPr>
      </w:pPr>
      <w:r w:rsidRPr="00B8186D">
        <w:rPr>
          <w:rFonts w:ascii="Garamond" w:hAnsi="Garamond" w:cs="Calibri"/>
          <w:sz w:val="22"/>
          <w:szCs w:val="22"/>
        </w:rPr>
        <w:t>(Valore della produzione – Costo della produzione) &gt; Costo dei servizi</w:t>
      </w:r>
    </w:p>
    <w:p w:rsidRPr="001971D0" w:rsidR="00B8186D" w:rsidP="000247E4" w:rsidRDefault="00B8186D" w14:paraId="4FF9B897" w14:textId="77777777">
      <w:pPr>
        <w:spacing w:line="360" w:lineRule="auto"/>
        <w:ind w:left="720"/>
        <w:jc w:val="both"/>
        <w:rPr>
          <w:rFonts w:ascii="Garamond" w:hAnsi="Garamond" w:cs="Calibri"/>
          <w:sz w:val="22"/>
          <w:szCs w:val="22"/>
        </w:rPr>
      </w:pPr>
    </w:p>
    <w:p w:rsidR="001970AE" w:rsidP="001970AE" w:rsidRDefault="001970AE" w14:paraId="19820F00" w14:textId="0539CF34">
      <w:pPr>
        <w:spacing w:line="360" w:lineRule="auto"/>
        <w:ind w:left="284"/>
        <w:jc w:val="both"/>
        <w:rPr>
          <w:rFonts w:ascii="Garamond" w:hAnsi="Garamond" w:eastAsia="MS Mincho" w:cs="Calibri"/>
          <w:i/>
          <w:kern w:val="1"/>
          <w:sz w:val="22"/>
          <w:szCs w:val="22"/>
          <w:u w:val="single"/>
          <w:lang w:eastAsia="ar-SA"/>
        </w:rPr>
      </w:pPr>
      <w:r w:rsidRPr="001970AE">
        <w:rPr>
          <w:rFonts w:ascii="Garamond" w:hAnsi="Garamond" w:eastAsia="MS Mincho" w:cs="Calibri"/>
          <w:i/>
          <w:kern w:val="1"/>
          <w:sz w:val="22"/>
          <w:szCs w:val="22"/>
          <w:u w:val="single"/>
          <w:lang w:eastAsia="ar-SA"/>
        </w:rPr>
        <w:t xml:space="preserve">I dati relativi al Valore e al Costo della produzione saranno presi dall’ultimo bilancio chiuso e approvato. </w:t>
      </w:r>
    </w:p>
    <w:p w:rsidRPr="001971D0" w:rsidR="000247E4" w:rsidP="001970AE" w:rsidRDefault="001970AE" w14:paraId="23E9A339" w14:textId="2D864473">
      <w:pPr>
        <w:spacing w:line="360" w:lineRule="auto"/>
        <w:ind w:left="284"/>
        <w:jc w:val="both"/>
        <w:rPr>
          <w:rFonts w:ascii="Garamond" w:hAnsi="Garamond" w:eastAsia="MS Mincho" w:cs="Calibri"/>
          <w:i/>
          <w:kern w:val="1"/>
          <w:sz w:val="22"/>
          <w:szCs w:val="22"/>
          <w:lang w:eastAsia="ar-SA"/>
        </w:rPr>
      </w:pPr>
      <w:r w:rsidRPr="001970AE">
        <w:rPr>
          <w:rFonts w:ascii="Garamond" w:hAnsi="Garamond" w:eastAsia="MS Mincho" w:cs="Calibri"/>
          <w:i/>
          <w:kern w:val="1"/>
          <w:sz w:val="22"/>
          <w:szCs w:val="22"/>
          <w:u w:val="single"/>
          <w:lang w:eastAsia="ar-SA"/>
        </w:rPr>
        <w:t>Si precisa che al momento della presentazione della domanda di servizio e ai fini del rispetto della formula, dovranno essere considerati tutti i costi per altre domande di servizio che il beneficiario abbia nel frattempo presentato</w:t>
      </w:r>
      <w:r w:rsidRPr="001971D0" w:rsidR="000247E4">
        <w:rPr>
          <w:rFonts w:ascii="Garamond" w:hAnsi="Garamond" w:eastAsia="MS Mincho" w:cs="Calibri"/>
          <w:i/>
          <w:kern w:val="1"/>
          <w:sz w:val="22"/>
          <w:szCs w:val="22"/>
          <w:u w:val="single"/>
          <w:lang w:eastAsia="ar-SA"/>
        </w:rPr>
        <w:t>.</w:t>
      </w:r>
    </w:p>
    <w:p w:rsidRPr="001971D0" w:rsidR="000247E4" w:rsidP="000247E4" w:rsidRDefault="000247E4" w14:paraId="55278F7B" w14:textId="77777777">
      <w:pPr>
        <w:spacing w:line="360" w:lineRule="auto"/>
        <w:jc w:val="both"/>
        <w:rPr>
          <w:rFonts w:ascii="Garamond" w:hAnsi="Garamond" w:cs="Calibri"/>
          <w:sz w:val="22"/>
          <w:szCs w:val="22"/>
        </w:rPr>
      </w:pPr>
    </w:p>
    <w:tbl>
      <w:tblPr>
        <w:tblW w:w="0" w:type="auto"/>
        <w:jc w:val="center"/>
        <w:tblBorders>
          <w:top w:val="single" w:color="808080" w:sz="4" w:space="0"/>
          <w:left w:val="single" w:color="808080" w:sz="4" w:space="0"/>
          <w:bottom w:val="single" w:color="808080" w:sz="4" w:space="0"/>
          <w:right w:val="single" w:color="808080" w:sz="4" w:space="0"/>
          <w:insideH w:val="single" w:color="808080" w:sz="4" w:space="0"/>
          <w:insideV w:val="single" w:color="808080" w:sz="4" w:space="0"/>
        </w:tblBorders>
        <w:tblLook w:val="04A0" w:firstRow="1" w:lastRow="0" w:firstColumn="1" w:lastColumn="0" w:noHBand="0" w:noVBand="1"/>
      </w:tblPr>
      <w:tblGrid>
        <w:gridCol w:w="4614"/>
        <w:gridCol w:w="1843"/>
      </w:tblGrid>
      <w:tr w:rsidRPr="001971D0" w:rsidR="000247E4" w:rsidTr="00171447" w14:paraId="22DE34B1" w14:textId="77777777">
        <w:trPr>
          <w:jc w:val="center"/>
        </w:trPr>
        <w:tc>
          <w:tcPr>
            <w:tcW w:w="4614" w:type="dxa"/>
            <w:shd w:val="clear" w:color="auto" w:fill="auto"/>
          </w:tcPr>
          <w:p w:rsidRPr="001971D0" w:rsidR="000247E4" w:rsidP="00171447" w:rsidRDefault="000247E4" w14:paraId="69B8505A" w14:textId="5043DD76">
            <w:pPr>
              <w:rPr>
                <w:rFonts w:ascii="Garamond" w:hAnsi="Garamond" w:cs="Calibri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</w:tcPr>
          <w:p w:rsidRPr="001971D0" w:rsidR="000247E4" w:rsidP="00171447" w:rsidRDefault="004E3B49" w14:paraId="5EEF7166" w14:textId="2BC2609D">
            <w:pPr>
              <w:jc w:val="center"/>
              <w:rPr>
                <w:rFonts w:ascii="Garamond" w:hAnsi="Garamond" w:cs="Calibri"/>
                <w:i/>
                <w:sz w:val="22"/>
                <w:szCs w:val="22"/>
              </w:rPr>
            </w:pPr>
            <w:r w:rsidRPr="001971D0">
              <w:rPr>
                <w:rFonts w:ascii="Garamond" w:hAnsi="Garamond" w:cs="Calibri"/>
                <w:b/>
                <w:sz w:val="22"/>
                <w:szCs w:val="22"/>
              </w:rPr>
              <w:t>Ultimo Anno</w:t>
            </w:r>
          </w:p>
        </w:tc>
      </w:tr>
      <w:tr w:rsidRPr="001971D0" w:rsidR="004E3B49" w:rsidTr="00536164" w14:paraId="59F81FF6" w14:textId="77777777">
        <w:trPr>
          <w:jc w:val="center"/>
        </w:trPr>
        <w:tc>
          <w:tcPr>
            <w:tcW w:w="4614" w:type="dxa"/>
            <w:shd w:val="clear" w:color="auto" w:fill="auto"/>
          </w:tcPr>
          <w:p w:rsidRPr="001971D0" w:rsidR="004E3B49" w:rsidP="00536164" w:rsidRDefault="004E3B49" w14:paraId="4540FB81" w14:textId="77777777">
            <w:pPr>
              <w:rPr>
                <w:rFonts w:ascii="Garamond" w:hAnsi="Garamond" w:cs="Calibri"/>
                <w:sz w:val="22"/>
                <w:szCs w:val="22"/>
              </w:rPr>
            </w:pPr>
            <w:r w:rsidRPr="004E3B49">
              <w:rPr>
                <w:rFonts w:ascii="Garamond" w:hAnsi="Garamond" w:cs="Calibri"/>
                <w:sz w:val="22"/>
                <w:szCs w:val="22"/>
              </w:rPr>
              <w:t>Valore della produzione</w:t>
            </w:r>
          </w:p>
        </w:tc>
        <w:tc>
          <w:tcPr>
            <w:tcW w:w="1843" w:type="dxa"/>
            <w:shd w:val="clear" w:color="auto" w:fill="auto"/>
          </w:tcPr>
          <w:p w:rsidRPr="001971D0" w:rsidR="004E3B49" w:rsidP="00536164" w:rsidRDefault="004E3B49" w14:paraId="68FD56CF" w14:textId="77777777">
            <w:pPr>
              <w:jc w:val="center"/>
              <w:rPr>
                <w:rFonts w:ascii="Garamond" w:hAnsi="Garamond" w:cs="Calibri"/>
                <w:i/>
                <w:sz w:val="22"/>
                <w:szCs w:val="22"/>
              </w:rPr>
            </w:pPr>
            <w:r w:rsidRPr="001971D0">
              <w:rPr>
                <w:rFonts w:ascii="Garamond" w:hAnsi="Garamond" w:cs="Calibri"/>
                <w:i/>
                <w:sz w:val="22"/>
                <w:szCs w:val="22"/>
              </w:rPr>
              <w:t>Inserire valore</w:t>
            </w:r>
          </w:p>
        </w:tc>
      </w:tr>
      <w:tr w:rsidRPr="001971D0" w:rsidR="000247E4" w:rsidTr="00171447" w14:paraId="22C2200D" w14:textId="77777777">
        <w:trPr>
          <w:jc w:val="center"/>
        </w:trPr>
        <w:tc>
          <w:tcPr>
            <w:tcW w:w="4614" w:type="dxa"/>
            <w:shd w:val="clear" w:color="auto" w:fill="auto"/>
          </w:tcPr>
          <w:p w:rsidRPr="001971D0" w:rsidR="000247E4" w:rsidP="00171447" w:rsidRDefault="004E3B49" w14:paraId="41982D96" w14:textId="4F636BC9">
            <w:pPr>
              <w:rPr>
                <w:rFonts w:ascii="Garamond" w:hAnsi="Garamond" w:cs="Calibri"/>
                <w:sz w:val="22"/>
                <w:szCs w:val="22"/>
              </w:rPr>
            </w:pPr>
            <w:r w:rsidRPr="004E3B49">
              <w:rPr>
                <w:rFonts w:ascii="Garamond" w:hAnsi="Garamond" w:cs="Calibri"/>
                <w:sz w:val="22"/>
                <w:szCs w:val="22"/>
              </w:rPr>
              <w:t>Costo della produzione</w:t>
            </w:r>
          </w:p>
        </w:tc>
        <w:tc>
          <w:tcPr>
            <w:tcW w:w="1843" w:type="dxa"/>
            <w:shd w:val="clear" w:color="auto" w:fill="auto"/>
          </w:tcPr>
          <w:p w:rsidRPr="001971D0" w:rsidR="000247E4" w:rsidP="00171447" w:rsidRDefault="000247E4" w14:paraId="0619B1AE" w14:textId="77777777">
            <w:pPr>
              <w:jc w:val="center"/>
              <w:rPr>
                <w:rFonts w:ascii="Garamond" w:hAnsi="Garamond" w:cs="Calibri"/>
                <w:sz w:val="22"/>
                <w:szCs w:val="22"/>
              </w:rPr>
            </w:pPr>
            <w:r w:rsidRPr="001971D0">
              <w:rPr>
                <w:rFonts w:ascii="Garamond" w:hAnsi="Garamond" w:cs="Calibri"/>
                <w:i/>
                <w:sz w:val="22"/>
                <w:szCs w:val="22"/>
              </w:rPr>
              <w:t>Inserire valore</w:t>
            </w:r>
          </w:p>
        </w:tc>
      </w:tr>
      <w:tr w:rsidRPr="001971D0" w:rsidR="000247E4" w:rsidTr="00171447" w14:paraId="3D98CF7F" w14:textId="77777777">
        <w:trPr>
          <w:jc w:val="center"/>
        </w:trPr>
        <w:tc>
          <w:tcPr>
            <w:tcW w:w="4614" w:type="dxa"/>
            <w:shd w:val="clear" w:color="auto" w:fill="auto"/>
          </w:tcPr>
          <w:p w:rsidRPr="001971D0" w:rsidR="000247E4" w:rsidP="00171447" w:rsidRDefault="000247E4" w14:paraId="0C546346" w14:textId="3FA4000E">
            <w:pPr>
              <w:rPr>
                <w:rFonts w:ascii="Garamond" w:hAnsi="Garamond" w:cs="Calibri"/>
                <w:sz w:val="22"/>
                <w:szCs w:val="22"/>
              </w:rPr>
            </w:pPr>
          </w:p>
        </w:tc>
        <w:tc>
          <w:tcPr>
            <w:tcW w:w="1843" w:type="dxa"/>
          </w:tcPr>
          <w:p w:rsidRPr="001971D0" w:rsidR="000247E4" w:rsidP="00171447" w:rsidRDefault="000247E4" w14:paraId="1C713206" w14:textId="0053D942">
            <w:pPr>
              <w:jc w:val="center"/>
              <w:rPr>
                <w:rFonts w:ascii="Garamond" w:hAnsi="Garamond" w:cs="Calibri"/>
                <w:b/>
                <w:sz w:val="22"/>
                <w:szCs w:val="22"/>
              </w:rPr>
            </w:pPr>
          </w:p>
        </w:tc>
      </w:tr>
      <w:tr w:rsidRPr="001971D0" w:rsidR="000247E4" w:rsidTr="00171447" w14:paraId="01098F29" w14:textId="77777777">
        <w:trPr>
          <w:jc w:val="center"/>
        </w:trPr>
        <w:tc>
          <w:tcPr>
            <w:tcW w:w="4614" w:type="dxa"/>
            <w:shd w:val="clear" w:color="auto" w:fill="auto"/>
          </w:tcPr>
          <w:p w:rsidRPr="001971D0" w:rsidR="000247E4" w:rsidP="00171447" w:rsidRDefault="004E3B49" w14:paraId="2A5D0145" w14:textId="1D323A9A">
            <w:pPr>
              <w:rPr>
                <w:rFonts w:ascii="Garamond" w:hAnsi="Garamond" w:cs="Calibri"/>
                <w:sz w:val="22"/>
                <w:szCs w:val="22"/>
              </w:rPr>
            </w:pPr>
            <w:r w:rsidRPr="004E3B49">
              <w:rPr>
                <w:rFonts w:ascii="Garamond" w:hAnsi="Garamond" w:cs="Calibri"/>
                <w:sz w:val="22"/>
                <w:szCs w:val="22"/>
              </w:rPr>
              <w:t>Costo dei servizi</w:t>
            </w:r>
            <w:r>
              <w:rPr>
                <w:rFonts w:ascii="Garamond" w:hAnsi="Garamond" w:cs="Calibri"/>
                <w:sz w:val="22"/>
                <w:szCs w:val="22"/>
              </w:rPr>
              <w:t xml:space="preserve"> presentati sulla Linea B degli Spoke</w:t>
            </w:r>
          </w:p>
        </w:tc>
        <w:tc>
          <w:tcPr>
            <w:tcW w:w="1843" w:type="dxa"/>
          </w:tcPr>
          <w:p w:rsidRPr="001971D0" w:rsidR="000247E4" w:rsidP="00171447" w:rsidRDefault="000247E4" w14:paraId="4D068E81" w14:textId="77777777">
            <w:pPr>
              <w:jc w:val="center"/>
              <w:rPr>
                <w:rFonts w:ascii="Garamond" w:hAnsi="Garamond" w:cs="Calibri"/>
                <w:i/>
                <w:sz w:val="22"/>
                <w:szCs w:val="22"/>
              </w:rPr>
            </w:pPr>
            <w:r w:rsidRPr="001971D0">
              <w:rPr>
                <w:rFonts w:ascii="Garamond" w:hAnsi="Garamond" w:cs="Calibri"/>
                <w:i/>
                <w:sz w:val="22"/>
                <w:szCs w:val="22"/>
              </w:rPr>
              <w:t>Inserire valore</w:t>
            </w:r>
          </w:p>
          <w:p w:rsidRPr="001971D0" w:rsidR="000247E4" w:rsidP="00171447" w:rsidRDefault="000247E4" w14:paraId="0F95CDEC" w14:textId="77777777">
            <w:pPr>
              <w:jc w:val="both"/>
              <w:rPr>
                <w:rFonts w:ascii="Garamond" w:hAnsi="Garamond" w:cs="Calibri"/>
                <w:sz w:val="22"/>
                <w:szCs w:val="22"/>
              </w:rPr>
            </w:pPr>
          </w:p>
        </w:tc>
      </w:tr>
    </w:tbl>
    <w:p w:rsidRPr="001971D0" w:rsidR="000247E4" w:rsidP="000247E4" w:rsidRDefault="000247E4" w14:paraId="66C5C2C0" w14:textId="77777777">
      <w:pPr>
        <w:spacing w:line="360" w:lineRule="auto"/>
        <w:jc w:val="both"/>
        <w:rPr>
          <w:rFonts w:ascii="Garamond" w:hAnsi="Garamond" w:cs="Calibri"/>
          <w:sz w:val="22"/>
          <w:szCs w:val="22"/>
        </w:rPr>
      </w:pPr>
    </w:p>
    <w:p w:rsidRPr="001971D0" w:rsidR="000247E4" w:rsidP="000247E4" w:rsidRDefault="000247E4" w14:paraId="421F1434" w14:textId="77777777">
      <w:pPr>
        <w:spacing w:line="360" w:lineRule="auto"/>
        <w:jc w:val="both"/>
        <w:rPr>
          <w:rFonts w:ascii="Garamond" w:hAnsi="Garamond" w:cs="Calibri"/>
          <w:sz w:val="22"/>
          <w:szCs w:val="22"/>
        </w:rPr>
      </w:pPr>
    </w:p>
    <w:p w:rsidRPr="001971D0" w:rsidR="000247E4" w:rsidP="000247E4" w:rsidRDefault="000247E4" w14:paraId="3D56D699" w14:textId="6AF63041">
      <w:pPr>
        <w:spacing w:line="360" w:lineRule="auto"/>
        <w:jc w:val="both"/>
        <w:rPr>
          <w:rFonts w:ascii="Garamond" w:hAnsi="Garamond" w:cs="Calibri"/>
          <w:sz w:val="22"/>
          <w:szCs w:val="22"/>
          <w:u w:val="single"/>
        </w:rPr>
      </w:pPr>
      <w:r w:rsidRPr="001971D0">
        <w:rPr>
          <w:rFonts w:ascii="Garamond" w:hAnsi="Garamond" w:cs="Calibri"/>
          <w:sz w:val="22"/>
          <w:szCs w:val="22"/>
          <w:u w:val="single"/>
        </w:rPr>
        <w:t xml:space="preserve">Il mancato </w:t>
      </w:r>
      <w:r w:rsidRPr="00D227B0" w:rsidR="00D227B0">
        <w:rPr>
          <w:rFonts w:ascii="Garamond" w:hAnsi="Garamond" w:cs="Calibri"/>
          <w:sz w:val="22"/>
          <w:szCs w:val="22"/>
          <w:u w:val="single"/>
        </w:rPr>
        <w:t>rispetto del requisito comporterà il decadimento delle domande di finanziamento presentate.</w:t>
      </w:r>
    </w:p>
    <w:p w:rsidRPr="001971D0" w:rsidR="000247E4" w:rsidP="000247E4" w:rsidRDefault="000247E4" w14:paraId="47737EE7" w14:textId="77777777">
      <w:pPr>
        <w:spacing w:line="360" w:lineRule="auto"/>
        <w:jc w:val="both"/>
        <w:rPr>
          <w:rFonts w:ascii="Garamond" w:hAnsi="Garamond" w:cs="Calibri"/>
          <w:sz w:val="22"/>
          <w:szCs w:val="22"/>
        </w:rPr>
      </w:pPr>
    </w:p>
    <w:p w:rsidRPr="001971D0" w:rsidR="000247E4" w:rsidP="000247E4" w:rsidRDefault="000247E4" w14:paraId="34D83D29" w14:textId="77777777">
      <w:pPr>
        <w:spacing w:line="360" w:lineRule="auto"/>
        <w:jc w:val="both"/>
        <w:rPr>
          <w:rFonts w:ascii="Garamond" w:hAnsi="Garamond" w:cs="Calibri"/>
          <w:sz w:val="22"/>
          <w:szCs w:val="22"/>
        </w:rPr>
      </w:pPr>
      <w:r w:rsidRPr="001971D0">
        <w:rPr>
          <w:rFonts w:ascii="Garamond" w:hAnsi="Garamond" w:cs="Calibri"/>
          <w:sz w:val="22"/>
          <w:szCs w:val="22"/>
        </w:rPr>
        <w:t>Alla presente dichiarazione si allega:</w:t>
      </w:r>
    </w:p>
    <w:p w:rsidRPr="001971D0" w:rsidR="000247E4" w:rsidP="000247E4" w:rsidRDefault="000247E4" w14:paraId="66AF0E2E" w14:textId="77777777">
      <w:pPr>
        <w:numPr>
          <w:ilvl w:val="0"/>
          <w:numId w:val="2"/>
        </w:numPr>
        <w:spacing w:line="360" w:lineRule="auto"/>
        <w:jc w:val="both"/>
        <w:rPr>
          <w:rFonts w:ascii="Garamond" w:hAnsi="Garamond" w:cs="Calibri"/>
          <w:sz w:val="22"/>
          <w:szCs w:val="22"/>
        </w:rPr>
      </w:pPr>
      <w:r w:rsidRPr="001971D0">
        <w:rPr>
          <w:rFonts w:ascii="Garamond" w:hAnsi="Garamond" w:cs="Calibri"/>
          <w:sz w:val="22"/>
          <w:szCs w:val="22"/>
        </w:rPr>
        <w:t>Ultim</w:t>
      </w:r>
      <w:r>
        <w:rPr>
          <w:rFonts w:ascii="Garamond" w:hAnsi="Garamond" w:cs="Calibri"/>
          <w:sz w:val="22"/>
          <w:szCs w:val="22"/>
        </w:rPr>
        <w:t>o</w:t>
      </w:r>
      <w:r w:rsidRPr="001971D0">
        <w:rPr>
          <w:rFonts w:ascii="Garamond" w:hAnsi="Garamond" w:cs="Calibri"/>
          <w:sz w:val="22"/>
          <w:szCs w:val="22"/>
        </w:rPr>
        <w:t xml:space="preserve"> bilanci</w:t>
      </w:r>
      <w:r>
        <w:rPr>
          <w:rFonts w:ascii="Garamond" w:hAnsi="Garamond" w:cs="Calibri"/>
          <w:sz w:val="22"/>
          <w:szCs w:val="22"/>
        </w:rPr>
        <w:t>o</w:t>
      </w:r>
      <w:r w:rsidRPr="001971D0">
        <w:rPr>
          <w:rFonts w:ascii="Garamond" w:hAnsi="Garamond" w:cs="Calibri"/>
          <w:sz w:val="22"/>
          <w:szCs w:val="22"/>
        </w:rPr>
        <w:t xml:space="preserve"> chius</w:t>
      </w:r>
      <w:r>
        <w:rPr>
          <w:rFonts w:ascii="Garamond" w:hAnsi="Garamond" w:cs="Calibri"/>
          <w:sz w:val="22"/>
          <w:szCs w:val="22"/>
        </w:rPr>
        <w:t>o</w:t>
      </w:r>
      <w:r w:rsidRPr="001971D0">
        <w:rPr>
          <w:rFonts w:ascii="Garamond" w:hAnsi="Garamond" w:cs="Calibri"/>
          <w:sz w:val="22"/>
          <w:szCs w:val="22"/>
        </w:rPr>
        <w:t xml:space="preserve"> e approvat</w:t>
      </w:r>
      <w:r>
        <w:rPr>
          <w:rFonts w:ascii="Garamond" w:hAnsi="Garamond" w:cs="Calibri"/>
          <w:sz w:val="22"/>
          <w:szCs w:val="22"/>
        </w:rPr>
        <w:t>o solo se non ancora depositato</w:t>
      </w:r>
    </w:p>
    <w:p w:rsidRPr="001971D0" w:rsidR="000247E4" w:rsidP="000247E4" w:rsidRDefault="000247E4" w14:paraId="64BFF511" w14:textId="77777777">
      <w:pPr>
        <w:ind w:left="2127" w:firstLine="3402"/>
        <w:jc w:val="center"/>
        <w:rPr>
          <w:rFonts w:ascii="Garamond" w:hAnsi="Garamond" w:cs="Calibri"/>
          <w:sz w:val="22"/>
          <w:szCs w:val="22"/>
        </w:rPr>
      </w:pPr>
    </w:p>
    <w:p w:rsidRPr="007B2678" w:rsidR="007B2678" w:rsidP="007B2678" w:rsidRDefault="007B2678" w14:paraId="0DFB31E0" w14:textId="77777777">
      <w:pPr>
        <w:spacing w:after="40" w:line="300" w:lineRule="exact"/>
        <w:ind w:left="357" w:hanging="357"/>
        <w:rPr>
          <w:rFonts w:ascii="Garamond" w:hAnsi="Garamond"/>
          <w:i/>
          <w:iCs/>
        </w:rPr>
      </w:pPr>
    </w:p>
    <w:p w:rsidRPr="007B2678" w:rsidR="007A430D" w:rsidP="007B2678" w:rsidRDefault="007A430D" w14:paraId="6A28FF09" w14:textId="1BF400E6">
      <w:pPr>
        <w:spacing w:after="40" w:line="300" w:lineRule="exact"/>
        <w:ind w:left="357" w:hanging="357"/>
        <w:rPr>
          <w:rFonts w:ascii="Garamond" w:hAnsi="Garamond"/>
          <w:i/>
          <w:iCs/>
        </w:rPr>
      </w:pPr>
      <w:r w:rsidRPr="007B2678">
        <w:rPr>
          <w:rFonts w:ascii="Garamond" w:hAnsi="Garamond"/>
          <w:i/>
          <w:iCs/>
        </w:rPr>
        <w:t xml:space="preserve">Attenzione: Il presente modulo deve essere compilato </w:t>
      </w:r>
      <w:r w:rsidRPr="007B2678" w:rsidR="007B2678">
        <w:rPr>
          <w:rFonts w:ascii="Garamond" w:hAnsi="Garamond"/>
          <w:i/>
          <w:iCs/>
        </w:rPr>
        <w:t>a video</w:t>
      </w:r>
      <w:r w:rsidRPr="007B2678">
        <w:rPr>
          <w:rFonts w:ascii="Garamond" w:hAnsi="Garamond"/>
          <w:i/>
          <w:iCs/>
        </w:rPr>
        <w:t xml:space="preserve"> e firmato con firma digitale forte (sono accettati file con estensioni p7m).</w:t>
      </w:r>
    </w:p>
    <w:p w:rsidRPr="007B2678" w:rsidR="0008532B" w:rsidP="007B2678" w:rsidRDefault="007A430D" w14:paraId="50AF5D88" w14:textId="41CCEBD7">
      <w:pPr>
        <w:spacing w:after="40" w:line="300" w:lineRule="exact"/>
        <w:ind w:left="357" w:hanging="357"/>
        <w:rPr>
          <w:rFonts w:ascii="Garamond" w:hAnsi="Garamond"/>
          <w:i/>
          <w:iCs/>
        </w:rPr>
      </w:pPr>
      <w:r w:rsidRPr="007B2678">
        <w:rPr>
          <w:rFonts w:ascii="Garamond" w:hAnsi="Garamond"/>
          <w:i/>
          <w:iCs/>
        </w:rPr>
        <w:t>Non sono accettati moduli stampati, successivamente scansionati e allegati.</w:t>
      </w:r>
    </w:p>
    <w:sectPr w:rsidRPr="007B2678" w:rsidR="0008532B" w:rsidSect="000C03BF">
      <w:headerReference w:type="default" r:id="rId11"/>
      <w:footerReference w:type="default" r:id="rId12"/>
      <w:pgSz w:w="11906" w:h="16838" w:orient="portrait"/>
      <w:pgMar w:top="1800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E7FFD" w:rsidP="000247E4" w:rsidRDefault="00CE7FFD" w14:paraId="36D642D7" w14:textId="77777777">
      <w:r>
        <w:separator/>
      </w:r>
    </w:p>
  </w:endnote>
  <w:endnote w:type="continuationSeparator" w:id="0">
    <w:p w:rsidR="00CE7FFD" w:rsidP="000247E4" w:rsidRDefault="00CE7FFD" w14:paraId="25CAD76F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F54FB9" w:rsidP="0037118A" w:rsidRDefault="00F54FB9" w14:paraId="64F51E44" w14:textId="2B9BD5EB">
    <w:pPr>
      <w:pStyle w:val="Footer"/>
      <w:jc w:val="right"/>
    </w:pPr>
    <w:sdt>
      <w:sdtPr>
        <w:id w:val="-2132460475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  <w:r w:rsidR="0037118A">
      <w:rPr>
        <w:noProof/>
      </w:rPr>
      <w:drawing>
        <wp:anchor distT="0" distB="0" distL="114300" distR="114300" simplePos="0" relativeHeight="251663360" behindDoc="0" locked="0" layoutInCell="1" allowOverlap="1" wp14:anchorId="4E4498DE" wp14:editId="70CB90B4">
          <wp:simplePos x="0" y="0"/>
          <wp:positionH relativeFrom="column">
            <wp:posOffset>-722630</wp:posOffset>
          </wp:positionH>
          <wp:positionV relativeFrom="paragraph">
            <wp:posOffset>295275</wp:posOffset>
          </wp:positionV>
          <wp:extent cx="7616825" cy="296545"/>
          <wp:effectExtent l="0" t="0" r="3175" b="0"/>
          <wp:wrapNone/>
          <wp:docPr id="29" name="Immagine 29" descr="Immagine che contiene Rettangol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 descr="Immagine che contiene Rettangolo&#10;&#10;Descrizione generat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9377"/>
                  <a:stretch/>
                </pic:blipFill>
                <pic:spPr bwMode="auto">
                  <a:xfrm>
                    <a:off x="0" y="0"/>
                    <a:ext cx="7616825" cy="2965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876E0" w:rsidR="0037118A">
      <w:rPr>
        <w:noProof/>
      </w:rPr>
      <w:drawing>
        <wp:anchor distT="0" distB="0" distL="114300" distR="114300" simplePos="0" relativeHeight="251662336" behindDoc="0" locked="0" layoutInCell="1" allowOverlap="1" wp14:anchorId="2CCF2121" wp14:editId="21C142E7">
          <wp:simplePos x="0" y="0"/>
          <wp:positionH relativeFrom="column">
            <wp:posOffset>-723569</wp:posOffset>
          </wp:positionH>
          <wp:positionV relativeFrom="paragraph">
            <wp:posOffset>230588</wp:posOffset>
          </wp:positionV>
          <wp:extent cx="7586980" cy="64770"/>
          <wp:effectExtent l="0" t="0" r="0" b="0"/>
          <wp:wrapNone/>
          <wp:docPr id="28" name="Immagin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6980" cy="64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E7FFD" w:rsidP="000247E4" w:rsidRDefault="00CE7FFD" w14:paraId="52969250" w14:textId="77777777">
      <w:r>
        <w:separator/>
      </w:r>
    </w:p>
  </w:footnote>
  <w:footnote w:type="continuationSeparator" w:id="0">
    <w:p w:rsidR="00CE7FFD" w:rsidP="000247E4" w:rsidRDefault="00CE7FFD" w14:paraId="155D342D" w14:textId="77777777">
      <w:r>
        <w:continuationSeparator/>
      </w:r>
    </w:p>
  </w:footnote>
  <w:footnote w:id="1">
    <w:p w:rsidRPr="00DC6082" w:rsidR="000247E4" w:rsidP="000247E4" w:rsidRDefault="000247E4" w14:paraId="7ACA8B6B" w14:textId="77777777">
      <w:pPr>
        <w:pStyle w:val="FootnoteText"/>
        <w:rPr>
          <w:rFonts w:ascii="Corbel" w:hAnsi="Corbel"/>
          <w:lang w:val="it-IT"/>
        </w:rPr>
      </w:pPr>
      <w:r w:rsidRPr="00DC6082">
        <w:rPr>
          <w:rStyle w:val="FootnoteReference"/>
          <w:rFonts w:ascii="Corbel" w:hAnsi="Corbel"/>
        </w:rPr>
        <w:footnoteRef/>
      </w:r>
      <w:r w:rsidRPr="00DC6082">
        <w:rPr>
          <w:rFonts w:ascii="Corbel" w:hAnsi="Corbel"/>
        </w:rPr>
        <w:t xml:space="preserve"> </w:t>
      </w:r>
      <w:r w:rsidRPr="00DC6082">
        <w:rPr>
          <w:rFonts w:ascii="Corbel" w:hAnsi="Corbel"/>
          <w:lang w:val="it-IT"/>
        </w:rPr>
        <w:t>Anche se non depositato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A82154" w:rsidR="00A82154" w:rsidP="00A82154" w:rsidRDefault="000C03BF" w14:paraId="5913BB70" w14:textId="3E0AA0E3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21B77E9" wp14:editId="18CA603C">
          <wp:simplePos x="0" y="0"/>
          <wp:positionH relativeFrom="column">
            <wp:posOffset>5179695</wp:posOffset>
          </wp:positionH>
          <wp:positionV relativeFrom="paragraph">
            <wp:posOffset>-193675</wp:posOffset>
          </wp:positionV>
          <wp:extent cx="1319530" cy="429895"/>
          <wp:effectExtent l="0" t="0" r="0" b="825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530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637C142" wp14:editId="1FC6113F">
          <wp:simplePos x="0" y="0"/>
          <wp:positionH relativeFrom="column">
            <wp:posOffset>-723568</wp:posOffset>
          </wp:positionH>
          <wp:positionV relativeFrom="paragraph">
            <wp:posOffset>-453224</wp:posOffset>
          </wp:positionV>
          <wp:extent cx="7667625" cy="1184275"/>
          <wp:effectExtent l="0" t="0" r="9525" b="0"/>
          <wp:wrapNone/>
          <wp:docPr id="10" name="Picture 10" descr="Immagine che contiene diagramm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diagramma&#10;&#10;Descrizione generata automaticamente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7625" cy="1184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36220"/>
    <w:multiLevelType w:val="hybridMultilevel"/>
    <w:tmpl w:val="590CA83A"/>
    <w:lvl w:ilvl="0" w:tplc="00000002">
      <w:start w:val="1"/>
      <w:numFmt w:val="bullet"/>
      <w:lvlText w:val="q"/>
      <w:lvlJc w:val="left"/>
      <w:pPr>
        <w:ind w:left="720" w:hanging="360"/>
      </w:pPr>
      <w:rPr>
        <w:rFonts w:ascii="Wingdings" w:hAnsi="Wingdings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6810B91"/>
    <w:multiLevelType w:val="hybridMultilevel"/>
    <w:tmpl w:val="D722ACC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68648ED"/>
    <w:multiLevelType w:val="hybridMultilevel"/>
    <w:tmpl w:val="5CB8882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4D1859D0"/>
    <w:multiLevelType w:val="hybridMultilevel"/>
    <w:tmpl w:val="88DA9224"/>
    <w:lvl w:ilvl="0" w:tplc="00000002">
      <w:start w:val="1"/>
      <w:numFmt w:val="bullet"/>
      <w:lvlText w:val="q"/>
      <w:lvlJc w:val="left"/>
      <w:pPr>
        <w:ind w:left="720" w:hanging="360"/>
      </w:pPr>
      <w:rPr>
        <w:rFonts w:ascii="Wingdings" w:hAnsi="Wingdings"/>
        <w:sz w:val="16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23869914">
    <w:abstractNumId w:val="2"/>
  </w:num>
  <w:num w:numId="2" w16cid:durableId="614795619">
    <w:abstractNumId w:val="1"/>
  </w:num>
  <w:num w:numId="3" w16cid:durableId="1213007366">
    <w:abstractNumId w:val="0"/>
  </w:num>
  <w:num w:numId="4" w16cid:durableId="11763849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trackRevisions w:val="false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7E4"/>
    <w:rsid w:val="000247E4"/>
    <w:rsid w:val="0008532B"/>
    <w:rsid w:val="000C03BF"/>
    <w:rsid w:val="001970AE"/>
    <w:rsid w:val="0037118A"/>
    <w:rsid w:val="004E3B49"/>
    <w:rsid w:val="005471FC"/>
    <w:rsid w:val="006C52B2"/>
    <w:rsid w:val="00712E95"/>
    <w:rsid w:val="00727D1C"/>
    <w:rsid w:val="007A430D"/>
    <w:rsid w:val="007B2678"/>
    <w:rsid w:val="009215A9"/>
    <w:rsid w:val="00A82154"/>
    <w:rsid w:val="00B8186D"/>
    <w:rsid w:val="00CE7FFD"/>
    <w:rsid w:val="00D227B0"/>
    <w:rsid w:val="00D42988"/>
    <w:rsid w:val="00D4594F"/>
    <w:rsid w:val="00DB7BC6"/>
    <w:rsid w:val="00F54FB9"/>
    <w:rsid w:val="350846C3"/>
    <w:rsid w:val="73E6B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99F2AE"/>
  <w15:chartTrackingRefBased/>
  <w15:docId w15:val="{1C91C174-E5DE-4E57-A6F4-ADA7F6E7A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uiPriority="0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uiPriority="0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247E4"/>
    <w:pPr>
      <w:suppressAutoHyphens/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it-IT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21" w:customStyle="1">
    <w:name w:val="Body Text 21"/>
    <w:basedOn w:val="Normal"/>
    <w:rsid w:val="000247E4"/>
    <w:pPr>
      <w:jc w:val="both"/>
    </w:pPr>
    <w:rPr>
      <w:sz w:val="24"/>
    </w:rPr>
  </w:style>
  <w:style w:type="paragraph" w:styleId="FootnoteText">
    <w:name w:val="footnote text"/>
    <w:basedOn w:val="Normal"/>
    <w:link w:val="FootnoteTextChar"/>
    <w:semiHidden/>
    <w:rsid w:val="000247E4"/>
    <w:rPr>
      <w:lang w:val="x-none"/>
    </w:rPr>
  </w:style>
  <w:style w:type="character" w:styleId="FootnoteTextChar" w:customStyle="1">
    <w:name w:val="Footnote Text Char"/>
    <w:basedOn w:val="DefaultParagraphFont"/>
    <w:link w:val="FootnoteText"/>
    <w:semiHidden/>
    <w:rsid w:val="000247E4"/>
    <w:rPr>
      <w:rFonts w:ascii="Times New Roman" w:hAnsi="Times New Roman" w:eastAsia="Times New Roman" w:cs="Times New Roman"/>
      <w:sz w:val="20"/>
      <w:szCs w:val="20"/>
      <w:lang w:val="x-none" w:eastAsia="it-IT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247E4"/>
    <w:pPr>
      <w:spacing w:after="120"/>
    </w:pPr>
    <w:rPr>
      <w:sz w:val="16"/>
      <w:szCs w:val="16"/>
      <w:lang w:val="x-none"/>
    </w:rPr>
  </w:style>
  <w:style w:type="character" w:styleId="BodyText3Char" w:customStyle="1">
    <w:name w:val="Body Text 3 Char"/>
    <w:basedOn w:val="DefaultParagraphFont"/>
    <w:link w:val="BodyText3"/>
    <w:uiPriority w:val="99"/>
    <w:semiHidden/>
    <w:rsid w:val="000247E4"/>
    <w:rPr>
      <w:rFonts w:ascii="Times New Roman" w:hAnsi="Times New Roman" w:eastAsia="Times New Roman" w:cs="Times New Roman"/>
      <w:sz w:val="16"/>
      <w:szCs w:val="16"/>
      <w:lang w:val="x-none" w:eastAsia="it-IT"/>
    </w:rPr>
  </w:style>
  <w:style w:type="character" w:styleId="FootnoteReference">
    <w:name w:val="footnote reference"/>
    <w:semiHidden/>
    <w:unhideWhenUsed/>
    <w:rsid w:val="000247E4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247E4"/>
    <w:pPr>
      <w:spacing w:after="120"/>
      <w:ind w:left="360"/>
    </w:pPr>
  </w:style>
  <w:style w:type="character" w:styleId="BodyTextIndentChar" w:customStyle="1">
    <w:name w:val="Body Text Indent Char"/>
    <w:basedOn w:val="DefaultParagraphFont"/>
    <w:link w:val="BodyTextIndent"/>
    <w:uiPriority w:val="99"/>
    <w:semiHidden/>
    <w:rsid w:val="000247E4"/>
    <w:rPr>
      <w:rFonts w:ascii="Times New Roman" w:hAnsi="Times New Roman" w:eastAsia="Times New Roman" w:cs="Times New Roman"/>
      <w:sz w:val="20"/>
      <w:szCs w:val="20"/>
      <w:lang w:eastAsia="it-IT"/>
    </w:rPr>
  </w:style>
  <w:style w:type="paragraph" w:styleId="CorpoDelTestoB" w:customStyle="1">
    <w:name w:val="Corpo Del Testo B."/>
    <w:basedOn w:val="BodyText"/>
    <w:rsid w:val="000247E4"/>
    <w:pPr>
      <w:tabs>
        <w:tab w:val="left" w:pos="360"/>
      </w:tabs>
      <w:spacing w:after="0" w:line="360" w:lineRule="auto"/>
      <w:ind w:right="14"/>
      <w:jc w:val="both"/>
    </w:pPr>
    <w:rPr>
      <w:sz w:val="24"/>
    </w:rPr>
  </w:style>
  <w:style w:type="paragraph" w:styleId="BodyText22" w:customStyle="1">
    <w:name w:val="Body Text 22"/>
    <w:basedOn w:val="Normal"/>
    <w:rsid w:val="000247E4"/>
    <w:pPr>
      <w:jc w:val="both"/>
    </w:pPr>
    <w:rPr>
      <w:sz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0247E4"/>
    <w:pPr>
      <w:spacing w:after="120"/>
    </w:pPr>
  </w:style>
  <w:style w:type="character" w:styleId="BodyTextChar" w:customStyle="1">
    <w:name w:val="Body Text Char"/>
    <w:basedOn w:val="DefaultParagraphFont"/>
    <w:link w:val="BodyText"/>
    <w:uiPriority w:val="99"/>
    <w:semiHidden/>
    <w:rsid w:val="000247E4"/>
    <w:rPr>
      <w:rFonts w:ascii="Times New Roman" w:hAnsi="Times New Roman" w:eastAsia="Times New Roman" w:cs="Times New Roman"/>
      <w:sz w:val="20"/>
      <w:szCs w:val="20"/>
      <w:lang w:eastAsia="it-IT"/>
    </w:rPr>
  </w:style>
  <w:style w:type="paragraph" w:styleId="Header">
    <w:name w:val="header"/>
    <w:basedOn w:val="Normal"/>
    <w:link w:val="HeaderChar"/>
    <w:uiPriority w:val="99"/>
    <w:unhideWhenUsed/>
    <w:rsid w:val="00A82154"/>
    <w:pPr>
      <w:tabs>
        <w:tab w:val="center" w:pos="4819"/>
        <w:tab w:val="right" w:pos="9638"/>
      </w:tabs>
    </w:pPr>
  </w:style>
  <w:style w:type="character" w:styleId="HeaderChar" w:customStyle="1">
    <w:name w:val="Header Char"/>
    <w:basedOn w:val="DefaultParagraphFont"/>
    <w:link w:val="Header"/>
    <w:uiPriority w:val="99"/>
    <w:rsid w:val="00A82154"/>
    <w:rPr>
      <w:rFonts w:ascii="Times New Roman" w:hAnsi="Times New Roman" w:eastAsia="Times New Roman" w:cs="Times New Roman"/>
      <w:sz w:val="20"/>
      <w:szCs w:val="20"/>
      <w:lang w:eastAsia="it-IT"/>
    </w:rPr>
  </w:style>
  <w:style w:type="paragraph" w:styleId="Footer">
    <w:name w:val="footer"/>
    <w:basedOn w:val="Normal"/>
    <w:link w:val="FooterChar"/>
    <w:uiPriority w:val="99"/>
    <w:unhideWhenUsed/>
    <w:rsid w:val="00A82154"/>
    <w:pPr>
      <w:tabs>
        <w:tab w:val="center" w:pos="4819"/>
        <w:tab w:val="right" w:pos="9638"/>
      </w:tabs>
    </w:pPr>
  </w:style>
  <w:style w:type="character" w:styleId="FooterChar" w:customStyle="1">
    <w:name w:val="Footer Char"/>
    <w:basedOn w:val="DefaultParagraphFont"/>
    <w:link w:val="Footer"/>
    <w:uiPriority w:val="99"/>
    <w:rsid w:val="00A82154"/>
    <w:rPr>
      <w:rFonts w:ascii="Times New Roman" w:hAnsi="Times New Roman" w:eastAsia="Times New Roman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Relationship Type="http://schemas.openxmlformats.org/officeDocument/2006/relationships/glossaryDocument" Target="glossary/document.xml" Id="Re1baabfe80ec4241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ead99-c03e-47c5-8cb2-8bcb6d8f4a20}"/>
      </w:docPartPr>
      <w:docPartBody>
        <w:p w14:paraId="01AB2852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448E11D23D266408366F48DA7C36C76" ma:contentTypeVersion="12" ma:contentTypeDescription="Creare un nuovo documento." ma:contentTypeScope="" ma:versionID="d90fd40fb128f21364a86cf0d67f4f2b">
  <xsd:schema xmlns:xsd="http://www.w3.org/2001/XMLSchema" xmlns:xs="http://www.w3.org/2001/XMLSchema" xmlns:p="http://schemas.microsoft.com/office/2006/metadata/properties" xmlns:ns2="d17d55cf-9183-4285-a96a-bd7d6bb79d29" xmlns:ns3="40478af9-93a4-473a-998f-f90507dd81f5" targetNamespace="http://schemas.microsoft.com/office/2006/metadata/properties" ma:root="true" ma:fieldsID="fcbf0920ecc571a6a0439114be560cf7" ns2:_="" ns3:_="">
    <xsd:import namespace="d17d55cf-9183-4285-a96a-bd7d6bb79d29"/>
    <xsd:import namespace="40478af9-93a4-473a-998f-f90507dd81f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7d55cf-9183-4285-a96a-bd7d6bb79d2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5ef9c4d6-c264-4a8f-83f0-3a35fa178f7c}" ma:internalName="TaxCatchAll" ma:showField="CatchAllData" ma:web="d17d55cf-9183-4285-a96a-bd7d6bb79d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478af9-93a4-473a-998f-f90507dd81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01d839f4-5e4e-4afa-85c1-b6ecef325b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478af9-93a4-473a-998f-f90507dd81f5">
      <Terms xmlns="http://schemas.microsoft.com/office/infopath/2007/PartnerControls"/>
    </lcf76f155ced4ddcb4097134ff3c332f>
    <TaxCatchAll xmlns="d17d55cf-9183-4285-a96a-bd7d6bb79d29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899D95-44B4-4DAD-B945-7D2F838F671A}"/>
</file>

<file path=customXml/itemProps2.xml><?xml version="1.0" encoding="utf-8"?>
<ds:datastoreItem xmlns:ds="http://schemas.openxmlformats.org/officeDocument/2006/customXml" ds:itemID="{7617D1B5-FD74-4C99-AE61-247926B1F4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D643AA-2708-4A20-9FED-2BF49F4069AC}">
  <ds:schemaRefs>
    <ds:schemaRef ds:uri="http://schemas.microsoft.com/office/2006/metadata/properties"/>
    <ds:schemaRef ds:uri="http://schemas.microsoft.com/office/infopath/2007/PartnerControls"/>
    <ds:schemaRef ds:uri="40478af9-93a4-473a-998f-f90507dd81f5"/>
    <ds:schemaRef ds:uri="d17d55cf-9183-4285-a96a-bd7d6bb79d29"/>
  </ds:schemaRefs>
</ds:datastoreItem>
</file>

<file path=customXml/itemProps4.xml><?xml version="1.0" encoding="utf-8"?>
<ds:datastoreItem xmlns:ds="http://schemas.openxmlformats.org/officeDocument/2006/customXml" ds:itemID="{05F8BB0B-E8B3-4A44-82E0-A31A587245B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Chiara  Ferroni</dc:creator>
  <keywords/>
  <dc:description/>
  <lastModifiedBy>Raffaella  Di Nardo</lastModifiedBy>
  <revision>17</revision>
  <dcterms:created xsi:type="dcterms:W3CDTF">2023-03-14T21:16:00.0000000Z</dcterms:created>
  <dcterms:modified xsi:type="dcterms:W3CDTF">2023-03-29T09:07:51.2125366Z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0x0101003448E11D23D266408366F48DA7C36C76</vt:lpwstr>
  </property>
  <property fmtid="{D5CDD505-2E9C-101B-9397-08002B2CF9AE}" pid="3" name="MediaServiceImageTags">
    <vt:lpwstr/>
  </property>
</Properties>
</file>